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259" w:lineRule="auto"/>
      </w:pPr>
      <w:r>
        <w:rPr/>
        <w:drawing>
          <wp:anchor distT="0" distB="0" distL="0" distR="0" allowOverlap="1" layoutInCell="1" locked="0" behindDoc="0" simplePos="0" relativeHeight="15730176">
            <wp:simplePos x="0" y="0"/>
            <wp:positionH relativeFrom="page">
              <wp:posOffset>5707379</wp:posOffset>
            </wp:positionH>
            <wp:positionV relativeFrom="paragraph">
              <wp:posOffset>-6095</wp:posOffset>
            </wp:positionV>
            <wp:extent cx="1371600" cy="752855"/>
            <wp:effectExtent l="0" t="0" r="0" b="0"/>
            <wp:wrapNone/>
            <wp:docPr id="4" name="Image 4" descr="A logo for a company  Description automatically generated"/>
            <wp:cNvGraphicFramePr>
              <a:graphicFrameLocks/>
            </wp:cNvGraphicFramePr>
            <a:graphic>
              <a:graphicData uri="http://schemas.openxmlformats.org/drawingml/2006/picture">
                <pic:pic>
                  <pic:nvPicPr>
                    <pic:cNvPr id="4" name="Image 4" descr="A logo for a company  Description automatically generated"/>
                    <pic:cNvPicPr/>
                  </pic:nvPicPr>
                  <pic:blipFill>
                    <a:blip r:embed="rId6" cstate="print"/>
                    <a:stretch>
                      <a:fillRect/>
                    </a:stretch>
                  </pic:blipFill>
                  <pic:spPr>
                    <a:xfrm>
                      <a:off x="0" y="0"/>
                      <a:ext cx="1371600" cy="752855"/>
                    </a:xfrm>
                    <a:prstGeom prst="rect">
                      <a:avLst/>
                    </a:prstGeom>
                  </pic:spPr>
                </pic:pic>
              </a:graphicData>
            </a:graphic>
          </wp:anchor>
        </w:drawing>
      </w:r>
      <w:r>
        <w:rPr/>
        <w:drawing>
          <wp:anchor distT="0" distB="0" distL="0" distR="0" allowOverlap="1" layoutInCell="1" locked="0" behindDoc="0" simplePos="0" relativeHeight="15730688">
            <wp:simplePos x="0" y="0"/>
            <wp:positionH relativeFrom="page">
              <wp:posOffset>426719</wp:posOffset>
            </wp:positionH>
            <wp:positionV relativeFrom="paragraph">
              <wp:posOffset>39623</wp:posOffset>
            </wp:positionV>
            <wp:extent cx="1371600" cy="767842"/>
            <wp:effectExtent l="0" t="0" r="0" b="0"/>
            <wp:wrapNone/>
            <wp:docPr id="5" name="Image 5" descr="A logo for a children's fair  Description automatically generated"/>
            <wp:cNvGraphicFramePr>
              <a:graphicFrameLocks/>
            </wp:cNvGraphicFramePr>
            <a:graphic>
              <a:graphicData uri="http://schemas.openxmlformats.org/drawingml/2006/picture">
                <pic:pic>
                  <pic:nvPicPr>
                    <pic:cNvPr id="5" name="Image 5" descr="A logo for a children's fair  Description automatically generated"/>
                    <pic:cNvPicPr/>
                  </pic:nvPicPr>
                  <pic:blipFill>
                    <a:blip r:embed="rId7" cstate="print"/>
                    <a:stretch>
                      <a:fillRect/>
                    </a:stretch>
                  </pic:blipFill>
                  <pic:spPr>
                    <a:xfrm>
                      <a:off x="0" y="0"/>
                      <a:ext cx="1371600" cy="767842"/>
                    </a:xfrm>
                    <a:prstGeom prst="rect">
                      <a:avLst/>
                    </a:prstGeom>
                  </pic:spPr>
                </pic:pic>
              </a:graphicData>
            </a:graphic>
          </wp:anchor>
        </w:drawing>
      </w:r>
      <w:r>
        <w:rPr/>
        <w:t>2026</w:t>
      </w:r>
      <w:r>
        <w:rPr>
          <w:spacing w:val="-14"/>
        </w:rPr>
        <w:t> </w:t>
      </w:r>
      <w:r>
        <w:rPr/>
        <w:t>Sugarplum</w:t>
      </w:r>
      <w:r>
        <w:rPr>
          <w:spacing w:val="-15"/>
        </w:rPr>
        <w:t> </w:t>
      </w:r>
      <w:r>
        <w:rPr/>
        <w:t>Festival</w:t>
      </w:r>
      <w:r>
        <w:rPr>
          <w:spacing w:val="-13"/>
        </w:rPr>
        <w:t> </w:t>
      </w:r>
      <w:r>
        <w:rPr/>
        <w:t>of Trees Donation Contract for </w:t>
      </w:r>
      <w:r>
        <w:rPr>
          <w:u w:val="single"/>
        </w:rPr>
        <w:t>TREES and Decor</w:t>
      </w:r>
    </w:p>
    <w:p>
      <w:pPr>
        <w:pStyle w:val="BodyText"/>
        <w:spacing w:before="247"/>
        <w:rPr>
          <w:b/>
          <w:sz w:val="28"/>
        </w:rPr>
      </w:pPr>
    </w:p>
    <w:p>
      <w:pPr>
        <w:spacing w:before="0"/>
        <w:ind w:left="360" w:right="0" w:firstLine="0"/>
        <w:jc w:val="left"/>
        <w:rPr>
          <w:rFonts w:ascii="Times New Roman"/>
          <w:b/>
          <w:sz w:val="24"/>
        </w:rPr>
      </w:pPr>
      <w:r>
        <w:rPr>
          <w:rFonts w:ascii="Times New Roman"/>
          <w:b/>
          <w:color w:val="000000"/>
          <w:sz w:val="28"/>
          <w:highlight w:val="yellow"/>
          <w:u w:val="single"/>
        </w:rPr>
        <w:t>Circle</w:t>
      </w:r>
      <w:r>
        <w:rPr>
          <w:rFonts w:ascii="Times New Roman"/>
          <w:b/>
          <w:color w:val="000000"/>
          <w:spacing w:val="-2"/>
          <w:sz w:val="28"/>
          <w:highlight w:val="yellow"/>
          <w:u w:val="single"/>
        </w:rPr>
        <w:t> </w:t>
      </w:r>
      <w:r>
        <w:rPr>
          <w:rFonts w:ascii="Times New Roman"/>
          <w:b/>
          <w:color w:val="000000"/>
          <w:sz w:val="28"/>
          <w:highlight w:val="yellow"/>
          <w:u w:val="single"/>
        </w:rPr>
        <w:t>one</w:t>
      </w:r>
      <w:r>
        <w:rPr>
          <w:rFonts w:ascii="Times New Roman"/>
          <w:b/>
          <w:color w:val="000000"/>
          <w:spacing w:val="-4"/>
          <w:sz w:val="28"/>
          <w:highlight w:val="yellow"/>
          <w:u w:val="single"/>
        </w:rPr>
        <w:t> </w:t>
      </w:r>
      <w:r>
        <w:rPr>
          <w:rFonts w:ascii="Times New Roman"/>
          <w:b/>
          <w:color w:val="000000"/>
          <w:sz w:val="28"/>
          <w:highlight w:val="yellow"/>
          <w:u w:val="single"/>
        </w:rPr>
        <w:t>item</w:t>
      </w:r>
      <w:r>
        <w:rPr>
          <w:rFonts w:ascii="Times New Roman"/>
          <w:b/>
          <w:color w:val="000000"/>
          <w:spacing w:val="-6"/>
          <w:sz w:val="28"/>
          <w:highlight w:val="yellow"/>
          <w:u w:val="single"/>
        </w:rPr>
        <w:t> </w:t>
      </w:r>
      <w:r>
        <w:rPr>
          <w:rFonts w:ascii="Times New Roman"/>
          <w:b/>
          <w:color w:val="000000"/>
          <w:sz w:val="28"/>
          <w:highlight w:val="yellow"/>
          <w:u w:val="single"/>
        </w:rPr>
        <w:t>per</w:t>
      </w:r>
      <w:r>
        <w:rPr>
          <w:rFonts w:ascii="Times New Roman"/>
          <w:b/>
          <w:color w:val="000000"/>
          <w:spacing w:val="-7"/>
          <w:sz w:val="28"/>
          <w:highlight w:val="yellow"/>
          <w:u w:val="single"/>
        </w:rPr>
        <w:t> </w:t>
      </w:r>
      <w:r>
        <w:rPr>
          <w:rFonts w:ascii="Times New Roman"/>
          <w:b/>
          <w:color w:val="000000"/>
          <w:sz w:val="28"/>
          <w:highlight w:val="yellow"/>
          <w:u w:val="single"/>
        </w:rPr>
        <w:t>contract</w:t>
      </w:r>
      <w:r>
        <w:rPr>
          <w:rFonts w:ascii="Arial"/>
          <w:color w:val="000000"/>
          <w:sz w:val="28"/>
          <w:highlight w:val="yellow"/>
          <w:u w:val="none"/>
        </w:rPr>
        <w:t>:</w:t>
      </w:r>
      <w:r>
        <w:rPr>
          <w:rFonts w:ascii="Arial"/>
          <w:color w:val="000000"/>
          <w:spacing w:val="-1"/>
          <w:sz w:val="28"/>
          <w:u w:val="none"/>
        </w:rPr>
        <w:t> </w:t>
      </w:r>
      <w:r>
        <w:rPr>
          <w:rFonts w:ascii="Arial"/>
          <w:color w:val="000000"/>
          <w:sz w:val="28"/>
          <w:u w:val="none"/>
        </w:rPr>
        <w:t>(</w:t>
      </w:r>
      <w:r>
        <w:rPr>
          <w:rFonts w:ascii="Times New Roman"/>
          <w:b/>
          <w:color w:val="FF0000"/>
          <w:sz w:val="24"/>
          <w:u w:val="none"/>
        </w:rPr>
        <w:t>Due</w:t>
      </w:r>
      <w:r>
        <w:rPr>
          <w:rFonts w:ascii="Times New Roman"/>
          <w:b/>
          <w:color w:val="FF0000"/>
          <w:spacing w:val="-2"/>
          <w:sz w:val="24"/>
          <w:u w:val="none"/>
        </w:rPr>
        <w:t> </w:t>
      </w:r>
      <w:r>
        <w:rPr>
          <w:rFonts w:ascii="Times New Roman"/>
          <w:b/>
          <w:color w:val="FF0000"/>
          <w:sz w:val="24"/>
          <w:u w:val="none"/>
        </w:rPr>
        <w:t>no</w:t>
      </w:r>
      <w:r>
        <w:rPr>
          <w:rFonts w:ascii="Times New Roman"/>
          <w:b/>
          <w:color w:val="FF0000"/>
          <w:spacing w:val="-1"/>
          <w:sz w:val="24"/>
          <w:u w:val="none"/>
        </w:rPr>
        <w:t> </w:t>
      </w:r>
      <w:r>
        <w:rPr>
          <w:rFonts w:ascii="Times New Roman"/>
          <w:b/>
          <w:color w:val="FF0000"/>
          <w:sz w:val="24"/>
          <w:u w:val="none"/>
        </w:rPr>
        <w:t>later</w:t>
      </w:r>
      <w:r>
        <w:rPr>
          <w:rFonts w:ascii="Times New Roman"/>
          <w:b/>
          <w:color w:val="FF0000"/>
          <w:spacing w:val="-7"/>
          <w:sz w:val="24"/>
          <w:u w:val="none"/>
        </w:rPr>
        <w:t> </w:t>
      </w:r>
      <w:r>
        <w:rPr>
          <w:rFonts w:ascii="Times New Roman"/>
          <w:b/>
          <w:color w:val="FF0000"/>
          <w:sz w:val="24"/>
          <w:u w:val="none"/>
        </w:rPr>
        <w:t>than</w:t>
      </w:r>
      <w:r>
        <w:rPr>
          <w:rFonts w:ascii="Times New Roman"/>
          <w:b/>
          <w:color w:val="FF0000"/>
          <w:spacing w:val="-1"/>
          <w:sz w:val="24"/>
          <w:u w:val="none"/>
        </w:rPr>
        <w:t> </w:t>
      </w:r>
      <w:r>
        <w:rPr>
          <w:rFonts w:ascii="Times New Roman"/>
          <w:b/>
          <w:color w:val="FF0000"/>
          <w:sz w:val="24"/>
          <w:u w:val="none"/>
        </w:rPr>
        <w:t>Nov</w:t>
      </w:r>
      <w:r>
        <w:rPr>
          <w:rFonts w:ascii="Times New Roman"/>
          <w:b/>
          <w:color w:val="FF0000"/>
          <w:spacing w:val="-1"/>
          <w:sz w:val="24"/>
          <w:u w:val="none"/>
        </w:rPr>
        <w:t> </w:t>
      </w:r>
      <w:r>
        <w:rPr>
          <w:rFonts w:ascii="Times New Roman"/>
          <w:b/>
          <w:color w:val="FF0000"/>
          <w:sz w:val="24"/>
          <w:u w:val="none"/>
        </w:rPr>
        <w:t>1,</w:t>
      </w:r>
      <w:r>
        <w:rPr>
          <w:rFonts w:ascii="Times New Roman"/>
          <w:b/>
          <w:color w:val="FF0000"/>
          <w:spacing w:val="-1"/>
          <w:sz w:val="24"/>
          <w:u w:val="none"/>
        </w:rPr>
        <w:t> </w:t>
      </w:r>
      <w:r>
        <w:rPr>
          <w:rFonts w:ascii="Times New Roman"/>
          <w:b/>
          <w:color w:val="FF0000"/>
          <w:spacing w:val="-2"/>
          <w:sz w:val="24"/>
          <w:u w:val="none"/>
        </w:rPr>
        <w:t>2026)</w:t>
      </w:r>
    </w:p>
    <w:p>
      <w:pPr>
        <w:pStyle w:val="Heading2"/>
        <w:tabs>
          <w:tab w:pos="3240" w:val="left" w:leader="none"/>
          <w:tab w:pos="6841" w:val="left" w:leader="none"/>
        </w:tabs>
        <w:spacing w:before="185"/>
        <w:rPr>
          <w:rFonts w:ascii="Century Schoolbook" w:hAnsi="Century Schoolbook"/>
        </w:rPr>
      </w:pPr>
      <w:r>
        <w:rPr>
          <w:rFonts w:ascii="Century Schoolbook" w:hAnsi="Century Schoolbook"/>
        </w:rPr>
        <w:t>Designer</w:t>
      </w:r>
      <w:r>
        <w:rPr>
          <w:rFonts w:ascii="Century Schoolbook" w:hAnsi="Century Schoolbook"/>
          <w:spacing w:val="-10"/>
        </w:rPr>
        <w:t> </w:t>
      </w:r>
      <w:r>
        <w:rPr>
          <w:rFonts w:ascii="Century Schoolbook" w:hAnsi="Century Schoolbook"/>
          <w:spacing w:val="-4"/>
        </w:rPr>
        <w:t>Tree</w:t>
      </w:r>
      <w:r>
        <w:rPr>
          <w:rFonts w:ascii="Century Schoolbook" w:hAnsi="Century Schoolbook"/>
        </w:rPr>
        <w:tab/>
        <w:t>Tabletop</w:t>
      </w:r>
      <w:r>
        <w:rPr>
          <w:rFonts w:ascii="Century Schoolbook" w:hAnsi="Century Schoolbook"/>
          <w:spacing w:val="-8"/>
        </w:rPr>
        <w:t> </w:t>
      </w:r>
      <w:r>
        <w:rPr>
          <w:rFonts w:ascii="Century Schoolbook" w:hAnsi="Century Schoolbook"/>
          <w:spacing w:val="-2"/>
        </w:rPr>
        <w:t>Trees/Decor</w:t>
      </w:r>
      <w:r>
        <w:rPr>
          <w:rFonts w:ascii="Century Schoolbook" w:hAnsi="Century Schoolbook"/>
        </w:rPr>
        <w:tab/>
        <w:t>Children’s</w:t>
      </w:r>
      <w:r>
        <w:rPr>
          <w:rFonts w:ascii="Century Schoolbook" w:hAnsi="Century Schoolbook"/>
          <w:spacing w:val="-8"/>
        </w:rPr>
        <w:t> </w:t>
      </w:r>
      <w:r>
        <w:rPr>
          <w:rFonts w:ascii="Century Schoolbook" w:hAnsi="Century Schoolbook"/>
          <w:spacing w:val="-4"/>
        </w:rPr>
        <w:t>Tree</w:t>
      </w:r>
    </w:p>
    <w:p>
      <w:pPr>
        <w:pStyle w:val="BodyText"/>
        <w:rPr>
          <w:b/>
        </w:rPr>
      </w:pPr>
    </w:p>
    <w:p>
      <w:pPr>
        <w:pStyle w:val="BodyText"/>
        <w:spacing w:before="138"/>
        <w:rPr>
          <w:b/>
        </w:rPr>
      </w:pPr>
    </w:p>
    <w:p>
      <w:pPr>
        <w:spacing w:line="256" w:lineRule="auto" w:before="0"/>
        <w:ind w:left="360" w:right="0" w:firstLine="0"/>
        <w:jc w:val="left"/>
        <w:rPr>
          <w:b/>
          <w:sz w:val="20"/>
        </w:rPr>
      </w:pPr>
      <w:r>
        <w:rPr>
          <w:rFonts w:ascii="Times New Roman"/>
          <w:b/>
          <w:color w:val="000000"/>
          <w:sz w:val="24"/>
          <w:highlight w:val="yellow"/>
        </w:rPr>
        <w:t>Name</w:t>
      </w:r>
      <w:r>
        <w:rPr>
          <w:rFonts w:ascii="Times New Roman"/>
          <w:b/>
          <w:color w:val="000000"/>
          <w:spacing w:val="-5"/>
          <w:sz w:val="24"/>
          <w:highlight w:val="yellow"/>
        </w:rPr>
        <w:t> </w:t>
      </w:r>
      <w:r>
        <w:rPr>
          <w:rFonts w:ascii="Times New Roman"/>
          <w:b/>
          <w:color w:val="000000"/>
          <w:sz w:val="24"/>
          <w:highlight w:val="yellow"/>
        </w:rPr>
        <w:t>of</w:t>
      </w:r>
      <w:r>
        <w:rPr>
          <w:rFonts w:ascii="Times New Roman"/>
          <w:b/>
          <w:color w:val="000000"/>
          <w:spacing w:val="-3"/>
          <w:sz w:val="24"/>
          <w:highlight w:val="yellow"/>
        </w:rPr>
        <w:t> </w:t>
      </w:r>
      <w:r>
        <w:rPr>
          <w:rFonts w:ascii="Times New Roman"/>
          <w:b/>
          <w:color w:val="000000"/>
          <w:sz w:val="24"/>
          <w:highlight w:val="yellow"/>
        </w:rPr>
        <w:t>Item:</w:t>
      </w:r>
      <w:r>
        <w:rPr>
          <w:rFonts w:ascii="Times New Roman"/>
          <w:b/>
          <w:color w:val="000000"/>
          <w:spacing w:val="-2"/>
          <w:sz w:val="24"/>
        </w:rPr>
        <w:t> </w:t>
      </w:r>
      <w:r>
        <w:rPr>
          <w:b/>
          <w:color w:val="000000"/>
          <w:sz w:val="20"/>
        </w:rPr>
        <w:t>Use</w:t>
      </w:r>
      <w:r>
        <w:rPr>
          <w:b/>
          <w:color w:val="000000"/>
          <w:spacing w:val="-3"/>
          <w:sz w:val="20"/>
        </w:rPr>
        <w:t> </w:t>
      </w:r>
      <w:r>
        <w:rPr>
          <w:b/>
          <w:color w:val="000000"/>
          <w:sz w:val="20"/>
        </w:rPr>
        <w:t>a</w:t>
      </w:r>
      <w:r>
        <w:rPr>
          <w:b/>
          <w:color w:val="000000"/>
          <w:spacing w:val="-3"/>
          <w:sz w:val="20"/>
        </w:rPr>
        <w:t> </w:t>
      </w:r>
      <w:r>
        <w:rPr>
          <w:b/>
          <w:color w:val="000000"/>
          <w:sz w:val="20"/>
        </w:rPr>
        <w:t>descriptive</w:t>
      </w:r>
      <w:r>
        <w:rPr>
          <w:b/>
          <w:color w:val="000000"/>
          <w:spacing w:val="-3"/>
          <w:sz w:val="20"/>
        </w:rPr>
        <w:t> </w:t>
      </w:r>
      <w:r>
        <w:rPr>
          <w:b/>
          <w:color w:val="000000"/>
          <w:sz w:val="20"/>
        </w:rPr>
        <w:t>item</w:t>
      </w:r>
      <w:r>
        <w:rPr>
          <w:b/>
          <w:color w:val="000000"/>
          <w:spacing w:val="-3"/>
          <w:sz w:val="20"/>
        </w:rPr>
        <w:t> </w:t>
      </w:r>
      <w:r>
        <w:rPr>
          <w:b/>
          <w:color w:val="000000"/>
          <w:sz w:val="20"/>
        </w:rPr>
        <w:t>name</w:t>
      </w:r>
      <w:r>
        <w:rPr>
          <w:b/>
          <w:color w:val="000000"/>
          <w:spacing w:val="-1"/>
          <w:sz w:val="20"/>
        </w:rPr>
        <w:t> </w:t>
      </w:r>
      <w:r>
        <w:rPr>
          <w:b/>
          <w:color w:val="000000"/>
          <w:sz w:val="20"/>
        </w:rPr>
        <w:t>that</w:t>
      </w:r>
      <w:r>
        <w:rPr>
          <w:b/>
          <w:color w:val="000000"/>
          <w:spacing w:val="-4"/>
          <w:sz w:val="20"/>
        </w:rPr>
        <w:t> </w:t>
      </w:r>
      <w:r>
        <w:rPr>
          <w:b/>
          <w:color w:val="000000"/>
          <w:sz w:val="20"/>
        </w:rPr>
        <w:t>accurately</w:t>
      </w:r>
      <w:r>
        <w:rPr>
          <w:b/>
          <w:color w:val="000000"/>
          <w:spacing w:val="-3"/>
          <w:sz w:val="20"/>
        </w:rPr>
        <w:t> </w:t>
      </w:r>
      <w:r>
        <w:rPr>
          <w:b/>
          <w:color w:val="000000"/>
          <w:sz w:val="20"/>
        </w:rPr>
        <w:t>reflects</w:t>
      </w:r>
      <w:r>
        <w:rPr>
          <w:b/>
          <w:color w:val="000000"/>
          <w:spacing w:val="-3"/>
          <w:sz w:val="20"/>
        </w:rPr>
        <w:t> </w:t>
      </w:r>
      <w:r>
        <w:rPr>
          <w:b/>
          <w:color w:val="000000"/>
          <w:sz w:val="20"/>
        </w:rPr>
        <w:t>the</w:t>
      </w:r>
      <w:r>
        <w:rPr>
          <w:b/>
          <w:color w:val="000000"/>
          <w:spacing w:val="-3"/>
          <w:sz w:val="20"/>
        </w:rPr>
        <w:t> </w:t>
      </w:r>
      <w:r>
        <w:rPr>
          <w:b/>
          <w:color w:val="000000"/>
          <w:sz w:val="20"/>
        </w:rPr>
        <w:t>item</w:t>
      </w:r>
      <w:r>
        <w:rPr>
          <w:b/>
          <w:color w:val="000000"/>
          <w:spacing w:val="-3"/>
          <w:sz w:val="20"/>
        </w:rPr>
        <w:t> </w:t>
      </w:r>
      <w:r>
        <w:rPr>
          <w:b/>
          <w:color w:val="000000"/>
          <w:sz w:val="20"/>
        </w:rPr>
        <w:t>and</w:t>
      </w:r>
      <w:r>
        <w:rPr>
          <w:b/>
          <w:color w:val="000000"/>
          <w:spacing w:val="-4"/>
          <w:sz w:val="20"/>
        </w:rPr>
        <w:t> </w:t>
      </w:r>
      <w:r>
        <w:rPr>
          <w:b/>
          <w:color w:val="000000"/>
          <w:sz w:val="20"/>
        </w:rPr>
        <w:t>encourages</w:t>
      </w:r>
      <w:r>
        <w:rPr>
          <w:b/>
          <w:color w:val="000000"/>
          <w:spacing w:val="-3"/>
          <w:sz w:val="20"/>
        </w:rPr>
        <w:t> </w:t>
      </w:r>
      <w:r>
        <w:rPr>
          <w:b/>
          <w:color w:val="000000"/>
          <w:sz w:val="20"/>
        </w:rPr>
        <w:t>buyer interest.</w:t>
      </w:r>
      <w:r>
        <w:rPr>
          <w:b/>
          <w:color w:val="000000"/>
          <w:spacing w:val="40"/>
          <w:sz w:val="20"/>
        </w:rPr>
        <w:t> </w:t>
      </w:r>
      <w:r>
        <w:rPr>
          <w:b/>
          <w:color w:val="000000"/>
          <w:sz w:val="20"/>
        </w:rPr>
        <w:t>Item titles are limited to 30 characters, including spaces.</w:t>
      </w:r>
    </w:p>
    <w:p>
      <w:pPr>
        <w:pStyle w:val="BodyText"/>
        <w:spacing w:before="56"/>
        <w:rPr>
          <w:b/>
        </w:rPr>
      </w:pPr>
      <w:r>
        <w:rPr>
          <w:b/>
        </w:rPr>
        <mc:AlternateContent>
          <mc:Choice Requires="wps">
            <w:drawing>
              <wp:anchor distT="0" distB="0" distL="0" distR="0" allowOverlap="1" layoutInCell="1" locked="0" behindDoc="1" simplePos="0" relativeHeight="487587840">
                <wp:simplePos x="0" y="0"/>
                <wp:positionH relativeFrom="page">
                  <wp:posOffset>506730</wp:posOffset>
                </wp:positionH>
                <wp:positionV relativeFrom="paragraph">
                  <wp:posOffset>203757</wp:posOffset>
                </wp:positionV>
                <wp:extent cx="6557009" cy="762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6557009" cy="7620"/>
                        </a:xfrm>
                        <a:custGeom>
                          <a:avLst/>
                          <a:gdLst/>
                          <a:ahLst/>
                          <a:cxnLst/>
                          <a:rect l="l" t="t" r="r" b="b"/>
                          <a:pathLst>
                            <a:path w="6557009" h="7620">
                              <a:moveTo>
                                <a:pt x="0" y="7620"/>
                              </a:moveTo>
                              <a:lnTo>
                                <a:pt x="655701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8640;mso-wrap-distance-left:0;mso-wrap-distance-right:0" from="39.900002pt,16.643907pt" to="556.200002pt,16.043907pt" stroked="true" strokeweight=".5pt" strokecolor="#000000">
                <v:stroke dashstyle="solid"/>
                <w10:wrap type="topAndBottom"/>
              </v:line>
            </w:pict>
          </mc:Fallback>
        </mc:AlternateContent>
      </w:r>
    </w:p>
    <w:p>
      <w:pPr>
        <w:pStyle w:val="BodyText"/>
        <w:spacing w:before="8"/>
        <w:rPr>
          <w:b/>
        </w:rPr>
      </w:pPr>
    </w:p>
    <w:p>
      <w:pPr>
        <w:spacing w:line="256" w:lineRule="auto" w:before="0"/>
        <w:ind w:left="360" w:right="0" w:firstLine="0"/>
        <w:jc w:val="left"/>
        <w:rPr>
          <w:b/>
          <w:sz w:val="20"/>
        </w:rPr>
      </w:pPr>
      <w:r>
        <w:rPr>
          <w:b/>
          <w:sz w:val="20"/>
        </w:rPr>
        <mc:AlternateContent>
          <mc:Choice Requires="wps">
            <w:drawing>
              <wp:anchor distT="0" distB="0" distL="0" distR="0" allowOverlap="1" layoutInCell="1" locked="0" behindDoc="0" simplePos="0" relativeHeight="15731200">
                <wp:simplePos x="0" y="0"/>
                <wp:positionH relativeFrom="page">
                  <wp:posOffset>491490</wp:posOffset>
                </wp:positionH>
                <wp:positionV relativeFrom="paragraph">
                  <wp:posOffset>781412</wp:posOffset>
                </wp:positionV>
                <wp:extent cx="6819900" cy="762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6819900" cy="7620"/>
                        </a:xfrm>
                        <a:custGeom>
                          <a:avLst/>
                          <a:gdLst/>
                          <a:ahLst/>
                          <a:cxnLst/>
                          <a:rect l="l" t="t" r="r" b="b"/>
                          <a:pathLst>
                            <a:path w="6819900" h="7620">
                              <a:moveTo>
                                <a:pt x="0" y="0"/>
                              </a:moveTo>
                              <a:lnTo>
                                <a:pt x="6819900" y="7619"/>
                              </a:lnTo>
                            </a:path>
                          </a:pathLst>
                        </a:custGeom>
                        <a:ln w="6350">
                          <a:solidFill>
                            <a:srgbClr val="155F82"/>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1200" from="38.700001pt,61.528515pt" to="575.700001pt,62.128515pt" stroked="true" strokeweight=".5pt" strokecolor="#155f82">
                <v:stroke dashstyle="solid"/>
                <w10:wrap type="none"/>
              </v:line>
            </w:pict>
          </mc:Fallback>
        </mc:AlternateContent>
      </w:r>
      <w:r>
        <w:rPr>
          <w:b/>
          <w:sz w:val="20"/>
        </w:rPr>
        <mc:AlternateContent>
          <mc:Choice Requires="wps">
            <w:drawing>
              <wp:anchor distT="0" distB="0" distL="0" distR="0" allowOverlap="1" layoutInCell="1" locked="0" behindDoc="0" simplePos="0" relativeHeight="15732224">
                <wp:simplePos x="0" y="0"/>
                <wp:positionH relativeFrom="page">
                  <wp:posOffset>476250</wp:posOffset>
                </wp:positionH>
                <wp:positionV relativeFrom="paragraph">
                  <wp:posOffset>1088752</wp:posOffset>
                </wp:positionV>
                <wp:extent cx="6835140" cy="2286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6835140" cy="22860"/>
                        </a:xfrm>
                        <a:custGeom>
                          <a:avLst/>
                          <a:gdLst/>
                          <a:ahLst/>
                          <a:cxnLst/>
                          <a:rect l="l" t="t" r="r" b="b"/>
                          <a:pathLst>
                            <a:path w="6835140" h="22860">
                              <a:moveTo>
                                <a:pt x="0" y="0"/>
                              </a:moveTo>
                              <a:lnTo>
                                <a:pt x="6835140" y="22860"/>
                              </a:lnTo>
                            </a:path>
                          </a:pathLst>
                        </a:custGeom>
                        <a:ln w="6350">
                          <a:solidFill>
                            <a:srgbClr val="155F82"/>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2224" from="37.5pt,85.728516pt" to="575.7pt,87.528516pt" stroked="true" strokeweight=".5pt" strokecolor="#155f82">
                <v:stroke dashstyle="solid"/>
                <w10:wrap type="none"/>
              </v:line>
            </w:pict>
          </mc:Fallback>
        </mc:AlternateContent>
      </w:r>
      <w:r>
        <w:rPr>
          <w:rFonts w:ascii="Times New Roman" w:hAnsi="Times New Roman"/>
          <w:b/>
          <w:color w:val="000000"/>
          <w:sz w:val="24"/>
          <w:highlight w:val="yellow"/>
        </w:rPr>
        <w:t>Description</w:t>
      </w:r>
      <w:r>
        <w:rPr>
          <w:b/>
          <w:color w:val="000000"/>
          <w:sz w:val="20"/>
          <w:highlight w:val="yellow"/>
        </w:rPr>
        <w:t>:</w:t>
      </w:r>
      <w:r>
        <w:rPr>
          <w:b/>
          <w:color w:val="000000"/>
          <w:sz w:val="20"/>
        </w:rPr>
        <w:t> Please include height (with tree topper), width, and depth (if applicable), as well as a </w:t>
      </w:r>
      <w:r>
        <w:rPr>
          <w:b/>
          <w:color w:val="000000"/>
          <w:sz w:val="20"/>
          <w:u w:val="single"/>
        </w:rPr>
        <w:t>detailed</w:t>
      </w:r>
      <w:r>
        <w:rPr>
          <w:b/>
          <w:color w:val="000000"/>
          <w:spacing w:val="-1"/>
          <w:sz w:val="20"/>
          <w:u w:val="none"/>
        </w:rPr>
        <w:t> </w:t>
      </w:r>
      <w:r>
        <w:rPr>
          <w:b/>
          <w:color w:val="000000"/>
          <w:sz w:val="20"/>
          <w:u w:val="none"/>
        </w:rPr>
        <w:t>description</w:t>
      </w:r>
      <w:r>
        <w:rPr>
          <w:b/>
          <w:color w:val="000000"/>
          <w:spacing w:val="-4"/>
          <w:sz w:val="20"/>
          <w:u w:val="none"/>
        </w:rPr>
        <w:t> </w:t>
      </w:r>
      <w:r>
        <w:rPr>
          <w:b/>
          <w:color w:val="000000"/>
          <w:sz w:val="20"/>
          <w:u w:val="none"/>
        </w:rPr>
        <w:t>of</w:t>
      </w:r>
      <w:r>
        <w:rPr>
          <w:b/>
          <w:color w:val="000000"/>
          <w:spacing w:val="-3"/>
          <w:sz w:val="20"/>
          <w:u w:val="none"/>
        </w:rPr>
        <w:t> </w:t>
      </w:r>
      <w:r>
        <w:rPr>
          <w:b/>
          <w:color w:val="000000"/>
          <w:sz w:val="20"/>
          <w:u w:val="none"/>
        </w:rPr>
        <w:t>the</w:t>
      </w:r>
      <w:r>
        <w:rPr>
          <w:b/>
          <w:color w:val="000000"/>
          <w:spacing w:val="-4"/>
          <w:sz w:val="20"/>
          <w:u w:val="none"/>
        </w:rPr>
        <w:t> </w:t>
      </w:r>
      <w:r>
        <w:rPr>
          <w:b/>
          <w:color w:val="000000"/>
          <w:sz w:val="20"/>
          <w:u w:val="none"/>
        </w:rPr>
        <w:t>item(s)</w:t>
      </w:r>
      <w:r>
        <w:rPr>
          <w:b/>
          <w:color w:val="000000"/>
          <w:spacing w:val="-5"/>
          <w:sz w:val="20"/>
          <w:u w:val="none"/>
        </w:rPr>
        <w:t> </w:t>
      </w:r>
      <w:r>
        <w:rPr>
          <w:b/>
          <w:color w:val="000000"/>
          <w:sz w:val="20"/>
          <w:u w:val="none"/>
        </w:rPr>
        <w:t>including</w:t>
      </w:r>
      <w:r>
        <w:rPr>
          <w:b/>
          <w:color w:val="000000"/>
          <w:spacing w:val="-4"/>
          <w:sz w:val="20"/>
          <w:u w:val="none"/>
        </w:rPr>
        <w:t> </w:t>
      </w:r>
      <w:r>
        <w:rPr>
          <w:b/>
          <w:color w:val="000000"/>
          <w:sz w:val="20"/>
          <w:u w:val="none"/>
        </w:rPr>
        <w:t>decorations, and</w:t>
      </w:r>
      <w:r>
        <w:rPr>
          <w:b/>
          <w:color w:val="000000"/>
          <w:spacing w:val="-5"/>
          <w:sz w:val="20"/>
          <w:u w:val="none"/>
        </w:rPr>
        <w:t> </w:t>
      </w:r>
      <w:r>
        <w:rPr>
          <w:b/>
          <w:color w:val="000000"/>
          <w:sz w:val="20"/>
          <w:u w:val="none"/>
        </w:rPr>
        <w:t>any</w:t>
      </w:r>
      <w:r>
        <w:rPr>
          <w:b/>
          <w:color w:val="000000"/>
          <w:spacing w:val="-4"/>
          <w:sz w:val="20"/>
          <w:u w:val="none"/>
        </w:rPr>
        <w:t> </w:t>
      </w:r>
      <w:r>
        <w:rPr>
          <w:b/>
          <w:color w:val="000000"/>
          <w:sz w:val="20"/>
          <w:u w:val="none"/>
        </w:rPr>
        <w:t>special</w:t>
      </w:r>
      <w:r>
        <w:rPr>
          <w:b/>
          <w:color w:val="000000"/>
          <w:spacing w:val="-5"/>
          <w:sz w:val="20"/>
          <w:u w:val="none"/>
        </w:rPr>
        <w:t> </w:t>
      </w:r>
      <w:r>
        <w:rPr>
          <w:b/>
          <w:color w:val="000000"/>
          <w:sz w:val="20"/>
          <w:u w:val="none"/>
        </w:rPr>
        <w:t>information</w:t>
      </w:r>
      <w:r>
        <w:rPr>
          <w:b/>
          <w:color w:val="000000"/>
          <w:spacing w:val="-4"/>
          <w:sz w:val="20"/>
          <w:u w:val="none"/>
        </w:rPr>
        <w:t> </w:t>
      </w:r>
      <w:r>
        <w:rPr>
          <w:b/>
          <w:color w:val="000000"/>
          <w:sz w:val="20"/>
          <w:u w:val="none"/>
        </w:rPr>
        <w:t>about</w:t>
      </w:r>
      <w:r>
        <w:rPr>
          <w:b/>
          <w:color w:val="000000"/>
          <w:spacing w:val="-3"/>
          <w:sz w:val="20"/>
          <w:u w:val="none"/>
        </w:rPr>
        <w:t> </w:t>
      </w:r>
      <w:r>
        <w:rPr>
          <w:b/>
          <w:color w:val="000000"/>
          <w:sz w:val="20"/>
          <w:u w:val="none"/>
        </w:rPr>
        <w:t>the tree</w:t>
      </w:r>
      <w:r>
        <w:rPr>
          <w:b/>
          <w:color w:val="000000"/>
          <w:spacing w:val="-4"/>
          <w:sz w:val="20"/>
          <w:u w:val="none"/>
        </w:rPr>
        <w:t> </w:t>
      </w:r>
      <w:r>
        <w:rPr>
          <w:b/>
          <w:color w:val="000000"/>
          <w:sz w:val="20"/>
          <w:u w:val="none"/>
        </w:rPr>
        <w:t>or </w:t>
      </w:r>
      <w:r>
        <w:rPr>
          <w:b/>
          <w:color w:val="000000"/>
          <w:spacing w:val="-2"/>
          <w:sz w:val="20"/>
          <w:u w:val="none"/>
        </w:rPr>
        <w:t>décor.</w:t>
      </w:r>
    </w:p>
    <w:p>
      <w:pPr>
        <w:pStyle w:val="BodyText"/>
        <w:rPr>
          <w:b/>
        </w:rPr>
      </w:pPr>
    </w:p>
    <w:p>
      <w:pPr>
        <w:pStyle w:val="BodyText"/>
        <w:rPr>
          <w:b/>
        </w:rPr>
      </w:pPr>
    </w:p>
    <w:p>
      <w:pPr>
        <w:pStyle w:val="BodyText"/>
        <w:rPr>
          <w:b/>
        </w:rPr>
      </w:pPr>
    </w:p>
    <w:p>
      <w:pPr>
        <w:pStyle w:val="BodyText"/>
        <w:rPr>
          <w:b/>
        </w:rPr>
      </w:pPr>
    </w:p>
    <w:p>
      <w:pPr>
        <w:pStyle w:val="BodyText"/>
        <w:spacing w:before="184"/>
        <w:rPr>
          <w:b/>
        </w:rPr>
      </w:pPr>
      <w:r>
        <w:rPr>
          <w:b/>
        </w:rPr>
        <mc:AlternateContent>
          <mc:Choice Requires="wps">
            <w:drawing>
              <wp:anchor distT="0" distB="0" distL="0" distR="0" allowOverlap="1" layoutInCell="1" locked="0" behindDoc="1" simplePos="0" relativeHeight="487588352">
                <wp:simplePos x="0" y="0"/>
                <wp:positionH relativeFrom="page">
                  <wp:posOffset>461009</wp:posOffset>
                </wp:positionH>
                <wp:positionV relativeFrom="paragraph">
                  <wp:posOffset>285138</wp:posOffset>
                </wp:positionV>
                <wp:extent cx="681228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6812280" cy="1270"/>
                        </a:xfrm>
                        <a:custGeom>
                          <a:avLst/>
                          <a:gdLst/>
                          <a:ahLst/>
                          <a:cxnLst/>
                          <a:rect l="l" t="t" r="r" b="b"/>
                          <a:pathLst>
                            <a:path w="6812280" h="0">
                              <a:moveTo>
                                <a:pt x="0" y="0"/>
                              </a:moveTo>
                              <a:lnTo>
                                <a:pt x="6812280" y="0"/>
                              </a:lnTo>
                            </a:path>
                          </a:pathLst>
                        </a:custGeom>
                        <a:ln w="6350">
                          <a:solidFill>
                            <a:srgbClr val="155F82"/>
                          </a:solidFill>
                          <a:prstDash val="solid"/>
                        </a:ln>
                      </wps:spPr>
                      <wps:bodyPr wrap="square" lIns="0" tIns="0" rIns="0" bIns="0" rtlCol="0">
                        <a:prstTxWarp prst="textNoShape">
                          <a:avLst/>
                        </a:prstTxWarp>
                        <a:noAutofit/>
                      </wps:bodyPr>
                    </wps:wsp>
                  </a:graphicData>
                </a:graphic>
              </wp:anchor>
            </w:drawing>
          </mc:Choice>
          <mc:Fallback>
            <w:pict>
              <v:shape style="position:absolute;margin-left:36.299999pt;margin-top:22.451855pt;width:536.4pt;height:.1pt;mso-position-horizontal-relative:page;mso-position-vertical-relative:paragraph;z-index:-15728128;mso-wrap-distance-left:0;mso-wrap-distance-right:0" id="docshape4" coordorigin="726,449" coordsize="10728,0" path="m726,449l11454,449e" filled="false" stroked="true" strokeweight=".5pt" strokecolor="#155f82">
                <v:path arrowok="t"/>
                <v:stroke dashstyle="solid"/>
                <w10:wrap type="topAndBottom"/>
              </v:shape>
            </w:pict>
          </mc:Fallback>
        </mc:AlternateContent>
      </w:r>
    </w:p>
    <w:p>
      <w:pPr>
        <w:pStyle w:val="BodyText"/>
        <w:rPr>
          <w:b/>
        </w:rPr>
      </w:pPr>
    </w:p>
    <w:p>
      <w:pPr>
        <w:pStyle w:val="BodyText"/>
        <w:rPr>
          <w:b/>
        </w:rPr>
      </w:pPr>
    </w:p>
    <w:p>
      <w:pPr>
        <w:pStyle w:val="BodyText"/>
        <w:rPr>
          <w:b/>
        </w:rPr>
      </w:pPr>
    </w:p>
    <w:p>
      <w:pPr>
        <w:pStyle w:val="BodyText"/>
        <w:spacing w:before="98"/>
        <w:rPr>
          <w:b/>
        </w:rPr>
      </w:pPr>
      <w:r>
        <w:rPr>
          <w:b/>
        </w:rPr>
        <mc:AlternateContent>
          <mc:Choice Requires="wps">
            <w:drawing>
              <wp:anchor distT="0" distB="0" distL="0" distR="0" allowOverlap="1" layoutInCell="1" locked="0" behindDoc="1" simplePos="0" relativeHeight="487588864">
                <wp:simplePos x="0" y="0"/>
                <wp:positionH relativeFrom="page">
                  <wp:posOffset>461009</wp:posOffset>
                </wp:positionH>
                <wp:positionV relativeFrom="paragraph">
                  <wp:posOffset>230321</wp:posOffset>
                </wp:positionV>
                <wp:extent cx="6819900" cy="762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6819900" cy="7620"/>
                        </a:xfrm>
                        <a:custGeom>
                          <a:avLst/>
                          <a:gdLst/>
                          <a:ahLst/>
                          <a:cxnLst/>
                          <a:rect l="l" t="t" r="r" b="b"/>
                          <a:pathLst>
                            <a:path w="6819900" h="7620">
                              <a:moveTo>
                                <a:pt x="0" y="7620"/>
                              </a:moveTo>
                              <a:lnTo>
                                <a:pt x="6819900" y="0"/>
                              </a:lnTo>
                            </a:path>
                          </a:pathLst>
                        </a:custGeom>
                        <a:ln w="6350">
                          <a:solidFill>
                            <a:srgbClr val="155F82"/>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7616;mso-wrap-distance-left:0;mso-wrap-distance-right:0" from="36.299999pt,18.735548pt" to="573.299999pt,18.135548pt" stroked="true" strokeweight=".5pt" strokecolor="#155f82">
                <v:stroke dashstyle="solid"/>
                <w10:wrap type="topAndBottom"/>
              </v:line>
            </w:pict>
          </mc:Fallback>
        </mc:AlternateContent>
      </w:r>
    </w:p>
    <w:p>
      <w:pPr>
        <w:pStyle w:val="BodyText"/>
        <w:spacing w:before="69"/>
        <w:rPr>
          <w:b/>
          <w:sz w:val="24"/>
        </w:rPr>
      </w:pPr>
    </w:p>
    <w:p>
      <w:pPr>
        <w:tabs>
          <w:tab w:pos="5783" w:val="left" w:leader="none"/>
        </w:tabs>
        <w:spacing w:before="0"/>
        <w:ind w:left="360" w:right="0" w:firstLine="0"/>
        <w:jc w:val="left"/>
        <w:rPr>
          <w:rFonts w:ascii="Times New Roman"/>
          <w:b/>
          <w:sz w:val="24"/>
        </w:rPr>
      </w:pPr>
      <w:r>
        <w:rPr>
          <w:rFonts w:ascii="Times New Roman"/>
          <w:b/>
          <w:sz w:val="24"/>
        </w:rPr>
        <mc:AlternateContent>
          <mc:Choice Requires="wps">
            <w:drawing>
              <wp:anchor distT="0" distB="0" distL="0" distR="0" allowOverlap="1" layoutInCell="1" locked="0" behindDoc="0" simplePos="0" relativeHeight="15731712">
                <wp:simplePos x="0" y="0"/>
                <wp:positionH relativeFrom="page">
                  <wp:posOffset>476250</wp:posOffset>
                </wp:positionH>
                <wp:positionV relativeFrom="paragraph">
                  <wp:posOffset>-599132</wp:posOffset>
                </wp:positionV>
                <wp:extent cx="6835140" cy="1524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6835140" cy="15240"/>
                        </a:xfrm>
                        <a:custGeom>
                          <a:avLst/>
                          <a:gdLst/>
                          <a:ahLst/>
                          <a:cxnLst/>
                          <a:rect l="l" t="t" r="r" b="b"/>
                          <a:pathLst>
                            <a:path w="6835140" h="15240">
                              <a:moveTo>
                                <a:pt x="0" y="0"/>
                              </a:moveTo>
                              <a:lnTo>
                                <a:pt x="6835140" y="15239"/>
                              </a:lnTo>
                            </a:path>
                          </a:pathLst>
                        </a:custGeom>
                        <a:ln w="6350">
                          <a:solidFill>
                            <a:srgbClr val="155F82"/>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1712" from="37.5pt,-47.175781pt" to="575.7pt,-45.975781pt" stroked="true" strokeweight=".5pt" strokecolor="#155f82">
                <v:stroke dashstyle="solid"/>
                <w10:wrap type="none"/>
              </v:line>
            </w:pict>
          </mc:Fallback>
        </mc:AlternateContent>
      </w:r>
      <w:r>
        <w:rPr>
          <w:rFonts w:ascii="Times New Roman"/>
          <w:b/>
          <w:color w:val="000000"/>
          <w:sz w:val="24"/>
          <w:highlight w:val="yellow"/>
        </w:rPr>
        <w:t>Fair</w:t>
      </w:r>
      <w:r>
        <w:rPr>
          <w:rFonts w:ascii="Times New Roman"/>
          <w:b/>
          <w:color w:val="000000"/>
          <w:spacing w:val="-13"/>
          <w:sz w:val="24"/>
          <w:highlight w:val="yellow"/>
        </w:rPr>
        <w:t> </w:t>
      </w:r>
      <w:r>
        <w:rPr>
          <w:rFonts w:ascii="Times New Roman"/>
          <w:b/>
          <w:color w:val="000000"/>
          <w:sz w:val="24"/>
          <w:highlight w:val="yellow"/>
        </w:rPr>
        <w:t>Market</w:t>
      </w:r>
      <w:r>
        <w:rPr>
          <w:rFonts w:ascii="Times New Roman"/>
          <w:b/>
          <w:color w:val="000000"/>
          <w:spacing w:val="-15"/>
          <w:sz w:val="24"/>
          <w:highlight w:val="yellow"/>
        </w:rPr>
        <w:t> </w:t>
      </w:r>
      <w:r>
        <w:rPr>
          <w:rFonts w:ascii="Times New Roman"/>
          <w:b/>
          <w:color w:val="000000"/>
          <w:sz w:val="24"/>
          <w:highlight w:val="yellow"/>
        </w:rPr>
        <w:t>Value:</w:t>
      </w:r>
      <w:r>
        <w:rPr>
          <w:rFonts w:ascii="Times New Roman"/>
          <w:b/>
          <w:color w:val="000000"/>
          <w:spacing w:val="-9"/>
          <w:sz w:val="24"/>
          <w:highlight w:val="yellow"/>
        </w:rPr>
        <w:t> </w:t>
      </w:r>
      <w:r>
        <w:rPr>
          <w:rFonts w:ascii="Times New Roman"/>
          <w:b/>
          <w:color w:val="000000"/>
          <w:spacing w:val="-10"/>
          <w:sz w:val="24"/>
          <w:highlight w:val="yellow"/>
          <w:u w:val="single" w:color="155F82"/>
        </w:rPr>
        <w:t>$</w:t>
      </w:r>
      <w:r>
        <w:rPr>
          <w:rFonts w:ascii="Times New Roman"/>
          <w:b/>
          <w:color w:val="000000"/>
          <w:sz w:val="24"/>
          <w:highlight w:val="yellow"/>
          <w:u w:val="single" w:color="155F82"/>
        </w:rPr>
        <w:tab/>
      </w:r>
    </w:p>
    <w:p>
      <w:pPr>
        <w:spacing w:line="256" w:lineRule="auto" w:before="137"/>
        <w:ind w:left="360" w:right="0" w:firstLine="0"/>
        <w:jc w:val="left"/>
        <w:rPr>
          <w:rFonts w:ascii="Times New Roman"/>
          <w:sz w:val="24"/>
        </w:rPr>
      </w:pPr>
      <w:r>
        <w:rPr>
          <w:b/>
          <w:sz w:val="20"/>
        </w:rPr>
        <w:t>This</w:t>
      </w:r>
      <w:r>
        <w:rPr>
          <w:b/>
          <w:spacing w:val="-2"/>
          <w:sz w:val="20"/>
        </w:rPr>
        <w:t> </w:t>
      </w:r>
      <w:r>
        <w:rPr>
          <w:b/>
          <w:sz w:val="20"/>
        </w:rPr>
        <w:t>is</w:t>
      </w:r>
      <w:r>
        <w:rPr>
          <w:b/>
          <w:spacing w:val="-2"/>
          <w:sz w:val="20"/>
        </w:rPr>
        <w:t> </w:t>
      </w:r>
      <w:r>
        <w:rPr>
          <w:b/>
          <w:sz w:val="20"/>
        </w:rPr>
        <w:t>the</w:t>
      </w:r>
      <w:r>
        <w:rPr>
          <w:b/>
          <w:spacing w:val="-2"/>
          <w:sz w:val="20"/>
        </w:rPr>
        <w:t> </w:t>
      </w:r>
      <w:r>
        <w:rPr>
          <w:b/>
          <w:sz w:val="20"/>
        </w:rPr>
        <w:t>price</w:t>
      </w:r>
      <w:r>
        <w:rPr>
          <w:b/>
          <w:spacing w:val="-2"/>
          <w:sz w:val="20"/>
        </w:rPr>
        <w:t> </w:t>
      </w:r>
      <w:r>
        <w:rPr>
          <w:b/>
          <w:sz w:val="20"/>
        </w:rPr>
        <w:t>anyone</w:t>
      </w:r>
      <w:r>
        <w:rPr>
          <w:b/>
          <w:spacing w:val="-2"/>
          <w:sz w:val="20"/>
        </w:rPr>
        <w:t> </w:t>
      </w:r>
      <w:r>
        <w:rPr>
          <w:b/>
          <w:sz w:val="20"/>
        </w:rPr>
        <w:t>would</w:t>
      </w:r>
      <w:r>
        <w:rPr>
          <w:b/>
          <w:spacing w:val="-4"/>
          <w:sz w:val="20"/>
        </w:rPr>
        <w:t> </w:t>
      </w:r>
      <w:r>
        <w:rPr>
          <w:b/>
          <w:sz w:val="20"/>
        </w:rPr>
        <w:t>be</w:t>
      </w:r>
      <w:r>
        <w:rPr>
          <w:b/>
          <w:spacing w:val="-2"/>
          <w:sz w:val="20"/>
        </w:rPr>
        <w:t> </w:t>
      </w:r>
      <w:r>
        <w:rPr>
          <w:b/>
          <w:sz w:val="20"/>
        </w:rPr>
        <w:t>willing</w:t>
      </w:r>
      <w:r>
        <w:rPr>
          <w:b/>
          <w:spacing w:val="-2"/>
          <w:sz w:val="20"/>
        </w:rPr>
        <w:t> </w:t>
      </w:r>
      <w:r>
        <w:rPr>
          <w:b/>
          <w:sz w:val="20"/>
        </w:rPr>
        <w:t>to pay</w:t>
      </w:r>
      <w:r>
        <w:rPr>
          <w:b/>
          <w:spacing w:val="-2"/>
          <w:sz w:val="20"/>
        </w:rPr>
        <w:t> </w:t>
      </w:r>
      <w:r>
        <w:rPr>
          <w:b/>
          <w:sz w:val="20"/>
        </w:rPr>
        <w:t>for</w:t>
      </w:r>
      <w:r>
        <w:rPr>
          <w:b/>
          <w:spacing w:val="-2"/>
          <w:sz w:val="20"/>
        </w:rPr>
        <w:t> </w:t>
      </w:r>
      <w:r>
        <w:rPr>
          <w:b/>
          <w:sz w:val="20"/>
        </w:rPr>
        <w:t>an</w:t>
      </w:r>
      <w:r>
        <w:rPr>
          <w:b/>
          <w:spacing w:val="-2"/>
          <w:sz w:val="20"/>
        </w:rPr>
        <w:t> </w:t>
      </w:r>
      <w:r>
        <w:rPr>
          <w:b/>
          <w:sz w:val="20"/>
        </w:rPr>
        <w:t>item</w:t>
      </w:r>
      <w:r>
        <w:rPr>
          <w:b/>
          <w:spacing w:val="-2"/>
          <w:sz w:val="20"/>
        </w:rPr>
        <w:t> </w:t>
      </w:r>
      <w:r>
        <w:rPr>
          <w:b/>
          <w:sz w:val="20"/>
        </w:rPr>
        <w:t>and</w:t>
      </w:r>
      <w:r>
        <w:rPr>
          <w:b/>
          <w:spacing w:val="-3"/>
          <w:sz w:val="20"/>
        </w:rPr>
        <w:t> </w:t>
      </w:r>
      <w:r>
        <w:rPr>
          <w:b/>
          <w:sz w:val="20"/>
        </w:rPr>
        <w:t>you are</w:t>
      </w:r>
      <w:r>
        <w:rPr>
          <w:b/>
          <w:spacing w:val="-2"/>
          <w:sz w:val="20"/>
        </w:rPr>
        <w:t> </w:t>
      </w:r>
      <w:r>
        <w:rPr>
          <w:b/>
          <w:sz w:val="20"/>
        </w:rPr>
        <w:t>willing</w:t>
      </w:r>
      <w:r>
        <w:rPr>
          <w:b/>
          <w:spacing w:val="-2"/>
          <w:sz w:val="20"/>
        </w:rPr>
        <w:t> </w:t>
      </w:r>
      <w:r>
        <w:rPr>
          <w:b/>
          <w:sz w:val="20"/>
        </w:rPr>
        <w:t>to</w:t>
      </w:r>
      <w:r>
        <w:rPr>
          <w:b/>
          <w:spacing w:val="-2"/>
          <w:sz w:val="20"/>
        </w:rPr>
        <w:t> </w:t>
      </w:r>
      <w:r>
        <w:rPr>
          <w:b/>
          <w:sz w:val="20"/>
        </w:rPr>
        <w:t>sell</w:t>
      </w:r>
      <w:r>
        <w:rPr>
          <w:b/>
          <w:spacing w:val="-4"/>
          <w:sz w:val="20"/>
        </w:rPr>
        <w:t> </w:t>
      </w:r>
      <w:r>
        <w:rPr>
          <w:b/>
          <w:sz w:val="20"/>
        </w:rPr>
        <w:t>an</w:t>
      </w:r>
      <w:r>
        <w:rPr>
          <w:b/>
          <w:spacing w:val="-2"/>
          <w:sz w:val="20"/>
        </w:rPr>
        <w:t> </w:t>
      </w:r>
      <w:r>
        <w:rPr>
          <w:b/>
          <w:sz w:val="20"/>
        </w:rPr>
        <w:t>item</w:t>
      </w:r>
      <w:r>
        <w:rPr>
          <w:rFonts w:ascii="Times New Roman"/>
          <w:sz w:val="24"/>
        </w:rPr>
        <w:t>. It</w:t>
      </w:r>
      <w:r>
        <w:rPr>
          <w:rFonts w:ascii="Times New Roman"/>
          <w:spacing w:val="-2"/>
          <w:sz w:val="24"/>
        </w:rPr>
        <w:t> </w:t>
      </w:r>
      <w:r>
        <w:rPr>
          <w:rFonts w:ascii="Times New Roman"/>
          <w:sz w:val="24"/>
        </w:rPr>
        <w:t>is</w:t>
      </w:r>
      <w:r>
        <w:rPr>
          <w:rFonts w:ascii="Times New Roman"/>
          <w:spacing w:val="-2"/>
          <w:sz w:val="24"/>
        </w:rPr>
        <w:t> </w:t>
      </w:r>
      <w:r>
        <w:rPr>
          <w:rFonts w:ascii="Times New Roman"/>
          <w:sz w:val="24"/>
        </w:rPr>
        <w:t>the replacement cost when purchasing retail. The beginning bid will start at 50% of the Fair Market Value.</w:t>
      </w:r>
    </w:p>
    <w:p>
      <w:pPr>
        <w:spacing w:before="170"/>
        <w:ind w:left="360" w:right="0" w:firstLine="0"/>
        <w:jc w:val="left"/>
        <w:rPr>
          <w:b/>
          <w:sz w:val="20"/>
        </w:rPr>
      </w:pPr>
      <w:r>
        <w:rPr>
          <w:rFonts w:ascii="Times New Roman"/>
          <w:b/>
          <w:color w:val="000000"/>
          <w:sz w:val="24"/>
          <w:highlight w:val="yellow"/>
        </w:rPr>
        <w:t>Tree</w:t>
      </w:r>
      <w:r>
        <w:rPr>
          <w:rFonts w:ascii="Times New Roman"/>
          <w:b/>
          <w:color w:val="000000"/>
          <w:spacing w:val="-7"/>
          <w:sz w:val="24"/>
          <w:highlight w:val="yellow"/>
        </w:rPr>
        <w:t> </w:t>
      </w:r>
      <w:r>
        <w:rPr>
          <w:rFonts w:ascii="Times New Roman"/>
          <w:b/>
          <w:color w:val="000000"/>
          <w:sz w:val="24"/>
          <w:highlight w:val="yellow"/>
        </w:rPr>
        <w:t>Size:</w:t>
      </w:r>
      <w:r>
        <w:rPr>
          <w:rFonts w:ascii="Times New Roman"/>
          <w:b/>
          <w:color w:val="000000"/>
          <w:spacing w:val="-6"/>
          <w:sz w:val="24"/>
          <w:highlight w:val="yellow"/>
        </w:rPr>
        <w:t> </w:t>
      </w:r>
      <w:r>
        <w:rPr>
          <w:rFonts w:ascii="Times New Roman"/>
          <w:b/>
          <w:color w:val="000000"/>
          <w:sz w:val="24"/>
          <w:highlight w:val="yellow"/>
        </w:rPr>
        <w:t>(Circle</w:t>
      </w:r>
      <w:r>
        <w:rPr>
          <w:rFonts w:ascii="Times New Roman"/>
          <w:b/>
          <w:color w:val="000000"/>
          <w:spacing w:val="-6"/>
          <w:sz w:val="24"/>
          <w:highlight w:val="yellow"/>
        </w:rPr>
        <w:t> </w:t>
      </w:r>
      <w:r>
        <w:rPr>
          <w:rFonts w:ascii="Times New Roman"/>
          <w:b/>
          <w:color w:val="000000"/>
          <w:sz w:val="24"/>
          <w:highlight w:val="yellow"/>
        </w:rPr>
        <w:t>one)</w:t>
      </w:r>
      <w:r>
        <w:rPr>
          <w:rFonts w:ascii="Times New Roman"/>
          <w:b/>
          <w:color w:val="000000"/>
          <w:spacing w:val="75"/>
          <w:w w:val="150"/>
          <w:sz w:val="24"/>
        </w:rPr>
        <w:t> </w:t>
      </w:r>
      <w:r>
        <w:rPr>
          <w:b/>
          <w:color w:val="000000"/>
          <w:sz w:val="20"/>
        </w:rPr>
        <w:t>Tree</w:t>
      </w:r>
      <w:r>
        <w:rPr>
          <w:b/>
          <w:color w:val="000000"/>
          <w:spacing w:val="-5"/>
          <w:sz w:val="20"/>
        </w:rPr>
        <w:t> </w:t>
      </w:r>
      <w:r>
        <w:rPr>
          <w:b/>
          <w:color w:val="000000"/>
          <w:sz w:val="20"/>
        </w:rPr>
        <w:t>height</w:t>
      </w:r>
      <w:r>
        <w:rPr>
          <w:b/>
          <w:color w:val="000000"/>
          <w:spacing w:val="-7"/>
          <w:sz w:val="20"/>
        </w:rPr>
        <w:t> </w:t>
      </w:r>
      <w:r>
        <w:rPr>
          <w:b/>
          <w:color w:val="000000"/>
          <w:sz w:val="20"/>
        </w:rPr>
        <w:t>is</w:t>
      </w:r>
      <w:r>
        <w:rPr>
          <w:b/>
          <w:color w:val="000000"/>
          <w:spacing w:val="-2"/>
          <w:sz w:val="20"/>
        </w:rPr>
        <w:t> </w:t>
      </w:r>
      <w:r>
        <w:rPr>
          <w:b/>
          <w:color w:val="000000"/>
          <w:sz w:val="20"/>
        </w:rPr>
        <w:t>determined</w:t>
      </w:r>
      <w:r>
        <w:rPr>
          <w:b/>
          <w:color w:val="000000"/>
          <w:spacing w:val="-8"/>
          <w:sz w:val="20"/>
        </w:rPr>
        <w:t> </w:t>
      </w:r>
      <w:r>
        <w:rPr>
          <w:b/>
          <w:color w:val="000000"/>
          <w:sz w:val="20"/>
        </w:rPr>
        <w:t>prior</w:t>
      </w:r>
      <w:r>
        <w:rPr>
          <w:b/>
          <w:color w:val="000000"/>
          <w:spacing w:val="-3"/>
          <w:sz w:val="20"/>
        </w:rPr>
        <w:t> </w:t>
      </w:r>
      <w:r>
        <w:rPr>
          <w:b/>
          <w:color w:val="000000"/>
          <w:sz w:val="20"/>
        </w:rPr>
        <w:t>to</w:t>
      </w:r>
      <w:r>
        <w:rPr>
          <w:b/>
          <w:color w:val="000000"/>
          <w:spacing w:val="-6"/>
          <w:sz w:val="20"/>
        </w:rPr>
        <w:t> </w:t>
      </w:r>
      <w:r>
        <w:rPr>
          <w:b/>
          <w:color w:val="000000"/>
          <w:sz w:val="20"/>
        </w:rPr>
        <w:t>adding</w:t>
      </w:r>
      <w:r>
        <w:rPr>
          <w:b/>
          <w:color w:val="000000"/>
          <w:spacing w:val="-5"/>
          <w:sz w:val="20"/>
        </w:rPr>
        <w:t> </w:t>
      </w:r>
      <w:r>
        <w:rPr>
          <w:b/>
          <w:color w:val="000000"/>
          <w:sz w:val="20"/>
        </w:rPr>
        <w:t>a</w:t>
      </w:r>
      <w:r>
        <w:rPr>
          <w:b/>
          <w:color w:val="000000"/>
          <w:spacing w:val="-6"/>
          <w:sz w:val="20"/>
        </w:rPr>
        <w:t> </w:t>
      </w:r>
      <w:r>
        <w:rPr>
          <w:b/>
          <w:color w:val="000000"/>
          <w:spacing w:val="-2"/>
          <w:sz w:val="20"/>
        </w:rPr>
        <w:t>topper</w:t>
      </w:r>
    </w:p>
    <w:p>
      <w:pPr>
        <w:pStyle w:val="BodyText"/>
        <w:spacing w:before="77"/>
        <w:rPr>
          <w:b/>
        </w:rPr>
      </w:pPr>
    </w:p>
    <w:p>
      <w:pPr>
        <w:spacing w:before="0"/>
        <w:ind w:left="360" w:right="0" w:firstLine="0"/>
        <w:jc w:val="left"/>
        <w:rPr>
          <w:b/>
          <w:sz w:val="20"/>
        </w:rPr>
      </w:pPr>
      <w:r>
        <w:rPr>
          <w:b/>
          <w:sz w:val="20"/>
        </w:rPr>
        <w:t>Small</w:t>
      </w:r>
      <w:r>
        <w:rPr>
          <w:b/>
          <w:spacing w:val="-5"/>
          <w:sz w:val="20"/>
        </w:rPr>
        <w:t> </w:t>
      </w:r>
      <w:r>
        <w:rPr>
          <w:b/>
          <w:sz w:val="20"/>
        </w:rPr>
        <w:t>(4-5</w:t>
      </w:r>
      <w:r>
        <w:rPr>
          <w:b/>
          <w:spacing w:val="-6"/>
          <w:sz w:val="20"/>
        </w:rPr>
        <w:t> </w:t>
      </w:r>
      <w:r>
        <w:rPr>
          <w:b/>
          <w:spacing w:val="-4"/>
          <w:sz w:val="20"/>
        </w:rPr>
        <w:t>ft.)</w:t>
      </w:r>
    </w:p>
    <w:p>
      <w:pPr>
        <w:spacing w:line="420" w:lineRule="auto" w:before="179"/>
        <w:ind w:left="360" w:right="7686" w:firstLine="0"/>
        <w:jc w:val="left"/>
        <w:rPr>
          <w:b/>
          <w:sz w:val="20"/>
        </w:rPr>
      </w:pPr>
      <w:r>
        <w:rPr>
          <w:b/>
          <w:sz w:val="20"/>
        </w:rPr>
        <w:t>Medium</w:t>
      </w:r>
      <w:r>
        <w:rPr>
          <w:b/>
          <w:spacing w:val="-4"/>
          <w:sz w:val="20"/>
        </w:rPr>
        <w:t> </w:t>
      </w:r>
      <w:r>
        <w:rPr>
          <w:b/>
          <w:sz w:val="20"/>
        </w:rPr>
        <w:t>(5</w:t>
      </w:r>
      <w:r>
        <w:rPr>
          <w:b/>
          <w:spacing w:val="-6"/>
          <w:sz w:val="20"/>
        </w:rPr>
        <w:t> </w:t>
      </w:r>
      <w:r>
        <w:rPr>
          <w:b/>
          <w:sz w:val="20"/>
        </w:rPr>
        <w:t>½</w:t>
      </w:r>
      <w:r>
        <w:rPr>
          <w:b/>
          <w:spacing w:val="-5"/>
          <w:sz w:val="20"/>
        </w:rPr>
        <w:t> </w:t>
      </w:r>
      <w:r>
        <w:rPr>
          <w:b/>
          <w:sz w:val="20"/>
        </w:rPr>
        <w:t>ft.</w:t>
      </w:r>
      <w:r>
        <w:rPr>
          <w:b/>
          <w:spacing w:val="40"/>
          <w:sz w:val="20"/>
        </w:rPr>
        <w:t> </w:t>
      </w:r>
      <w:r>
        <w:rPr>
          <w:b/>
          <w:sz w:val="20"/>
        </w:rPr>
        <w:t>–</w:t>
      </w:r>
      <w:r>
        <w:rPr>
          <w:b/>
          <w:spacing w:val="-5"/>
          <w:sz w:val="20"/>
        </w:rPr>
        <w:t> </w:t>
      </w:r>
      <w:r>
        <w:rPr>
          <w:b/>
          <w:sz w:val="20"/>
        </w:rPr>
        <w:t>6</w:t>
      </w:r>
      <w:r>
        <w:rPr>
          <w:b/>
          <w:spacing w:val="-6"/>
          <w:sz w:val="20"/>
        </w:rPr>
        <w:t> </w:t>
      </w:r>
      <w:r>
        <w:rPr>
          <w:b/>
          <w:sz w:val="20"/>
        </w:rPr>
        <w:t>½</w:t>
      </w:r>
      <w:r>
        <w:rPr>
          <w:b/>
          <w:spacing w:val="-5"/>
          <w:sz w:val="20"/>
        </w:rPr>
        <w:t> </w:t>
      </w:r>
      <w:r>
        <w:rPr>
          <w:b/>
          <w:sz w:val="20"/>
        </w:rPr>
        <w:t>ft.) Large (7-8 ft.)</w:t>
      </w:r>
    </w:p>
    <w:p>
      <w:pPr>
        <w:pStyle w:val="Heading2"/>
        <w:tabs>
          <w:tab w:pos="4902" w:val="left" w:leader="none"/>
          <w:tab w:pos="6024" w:val="left" w:leader="none"/>
          <w:tab w:pos="9562" w:val="left" w:leader="none"/>
        </w:tabs>
        <w:spacing w:before="258"/>
      </w:pPr>
      <w:r>
        <w:rPr>
          <w:color w:val="000000"/>
          <w:highlight w:val="yellow"/>
        </w:rPr>
        <w:t>Finished height of</w:t>
      </w:r>
      <w:r>
        <w:rPr>
          <w:color w:val="000000"/>
          <w:spacing w:val="-2"/>
          <w:highlight w:val="yellow"/>
        </w:rPr>
        <w:t> </w:t>
      </w:r>
      <w:r>
        <w:rPr>
          <w:color w:val="000000"/>
          <w:highlight w:val="yellow"/>
        </w:rPr>
        <w:t>Tree:</w:t>
      </w:r>
      <w:r>
        <w:rPr>
          <w:color w:val="000000"/>
        </w:rPr>
        <w:t> </w:t>
      </w:r>
      <w:r>
        <w:rPr>
          <w:color w:val="000000"/>
          <w:u w:val="single" w:color="155F82"/>
        </w:rPr>
        <w:tab/>
      </w:r>
      <w:r>
        <w:rPr>
          <w:color w:val="000000"/>
          <w:u w:val="none"/>
        </w:rPr>
        <w:tab/>
      </w:r>
      <w:r>
        <w:rPr>
          <w:color w:val="000000"/>
          <w:highlight w:val="yellow"/>
          <w:u w:val="none"/>
        </w:rPr>
        <w:t>Width of</w:t>
      </w:r>
      <w:r>
        <w:rPr>
          <w:color w:val="000000"/>
          <w:spacing w:val="-2"/>
          <w:highlight w:val="yellow"/>
          <w:u w:val="none"/>
        </w:rPr>
        <w:t> </w:t>
      </w:r>
      <w:r>
        <w:rPr>
          <w:color w:val="000000"/>
          <w:highlight w:val="yellow"/>
          <w:u w:val="none"/>
        </w:rPr>
        <w:t>Tree:</w:t>
      </w:r>
      <w:r>
        <w:rPr>
          <w:color w:val="000000"/>
          <w:u w:val="none"/>
        </w:rPr>
        <w:t> </w:t>
      </w:r>
      <w:r>
        <w:rPr>
          <w:color w:val="000000"/>
          <w:u w:val="single"/>
        </w:rPr>
        <w:tab/>
      </w:r>
    </w:p>
    <w:p>
      <w:pPr>
        <w:pStyle w:val="BodyText"/>
        <w:rPr>
          <w:rFonts w:ascii="Times New Roman"/>
          <w:b/>
          <w:sz w:val="24"/>
        </w:rPr>
      </w:pPr>
    </w:p>
    <w:p>
      <w:pPr>
        <w:pStyle w:val="BodyText"/>
        <w:spacing w:before="130"/>
        <w:rPr>
          <w:rFonts w:ascii="Times New Roman"/>
          <w:b/>
          <w:sz w:val="24"/>
        </w:rPr>
      </w:pPr>
    </w:p>
    <w:p>
      <w:pPr>
        <w:tabs>
          <w:tab w:pos="6024" w:val="left" w:leader="none"/>
          <w:tab w:pos="10818" w:val="left" w:leader="none"/>
        </w:tabs>
        <w:spacing w:line="571" w:lineRule="auto" w:before="0"/>
        <w:ind w:left="360" w:right="340" w:firstLine="0"/>
        <w:jc w:val="left"/>
        <w:rPr>
          <w:rFonts w:ascii="Times New Roman"/>
          <w:b/>
          <w:sz w:val="24"/>
        </w:rPr>
      </w:pPr>
      <w:r>
        <w:rPr>
          <w:rFonts w:ascii="Times New Roman"/>
          <w:b/>
          <w:sz w:val="24"/>
        </w:rPr>
        <mc:AlternateContent>
          <mc:Choice Requires="wps">
            <w:drawing>
              <wp:anchor distT="0" distB="0" distL="0" distR="0" allowOverlap="1" layoutInCell="1" locked="0" behindDoc="1" simplePos="0" relativeHeight="487524352">
                <wp:simplePos x="0" y="0"/>
                <wp:positionH relativeFrom="page">
                  <wp:posOffset>975360</wp:posOffset>
                </wp:positionH>
                <wp:positionV relativeFrom="paragraph">
                  <wp:posOffset>533811</wp:posOffset>
                </wp:positionV>
                <wp:extent cx="2042160" cy="127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2042160" cy="1270"/>
                        </a:xfrm>
                        <a:custGeom>
                          <a:avLst/>
                          <a:gdLst/>
                          <a:ahLst/>
                          <a:cxnLst/>
                          <a:rect l="l" t="t" r="r" b="b"/>
                          <a:pathLst>
                            <a:path w="2042160" h="0">
                              <a:moveTo>
                                <a:pt x="0" y="0"/>
                              </a:moveTo>
                              <a:lnTo>
                                <a:pt x="2042160" y="0"/>
                              </a:lnTo>
                            </a:path>
                          </a:pathLst>
                        </a:custGeom>
                        <a:ln w="6350">
                          <a:solidFill>
                            <a:srgbClr val="155F82"/>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92128" from="76.800003pt,42.032421pt" to="237.600003pt,42.032421pt" stroked="true" strokeweight=".5pt" strokecolor="#155f82">
                <v:stroke dashstyle="solid"/>
                <w10:wrap type="none"/>
              </v:line>
            </w:pict>
          </mc:Fallback>
        </mc:AlternateContent>
      </w:r>
      <w:r>
        <w:rPr>
          <w:rFonts w:ascii="Times New Roman"/>
          <w:b/>
          <w:sz w:val="24"/>
        </w:rPr>
        <mc:AlternateContent>
          <mc:Choice Requires="wps">
            <w:drawing>
              <wp:anchor distT="0" distB="0" distL="0" distR="0" allowOverlap="1" layoutInCell="1" locked="0" behindDoc="0" simplePos="0" relativeHeight="15733248">
                <wp:simplePos x="0" y="0"/>
                <wp:positionH relativeFrom="page">
                  <wp:posOffset>4549140</wp:posOffset>
                </wp:positionH>
                <wp:positionV relativeFrom="paragraph">
                  <wp:posOffset>513491</wp:posOffset>
                </wp:positionV>
                <wp:extent cx="2575560" cy="127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2575560" cy="1270"/>
                        </a:xfrm>
                        <a:custGeom>
                          <a:avLst/>
                          <a:gdLst/>
                          <a:ahLst/>
                          <a:cxnLst/>
                          <a:rect l="l" t="t" r="r" b="b"/>
                          <a:pathLst>
                            <a:path w="2575560" h="0">
                              <a:moveTo>
                                <a:pt x="0" y="0"/>
                              </a:moveTo>
                              <a:lnTo>
                                <a:pt x="2575560" y="0"/>
                              </a:lnTo>
                            </a:path>
                          </a:pathLst>
                        </a:custGeom>
                        <a:ln w="6350">
                          <a:solidFill>
                            <a:srgbClr val="155F82"/>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248" from="358.200012pt,40.432423pt" to="561.000012pt,40.432423pt" stroked="true" strokeweight=".5pt" strokecolor="#155f82">
                <v:stroke dashstyle="solid"/>
                <w10:wrap type="none"/>
              </v:line>
            </w:pict>
          </mc:Fallback>
        </mc:AlternateContent>
      </w:r>
      <w:r>
        <w:rPr>
          <w:rFonts w:ascii="Times New Roman"/>
          <w:b/>
          <w:i/>
          <w:sz w:val="24"/>
        </w:rPr>
        <w:t>Designed/Donated by:</w:t>
      </w:r>
      <w:r>
        <w:rPr>
          <w:rFonts w:ascii="Times New Roman"/>
          <w:b/>
          <w:i/>
          <w:spacing w:val="123"/>
          <w:sz w:val="24"/>
        </w:rPr>
        <w:t> </w:t>
      </w:r>
      <w:r>
        <w:rPr>
          <w:rFonts w:ascii="Times New Roman"/>
          <w:b/>
          <w:i/>
          <w:sz w:val="24"/>
          <w:u w:val="single" w:color="155F82"/>
        </w:rPr>
        <w:tab/>
        <w:tab/>
      </w:r>
      <w:r>
        <w:rPr>
          <w:rFonts w:ascii="Times New Roman"/>
          <w:b/>
          <w:i/>
          <w:sz w:val="24"/>
          <w:u w:val="none"/>
        </w:rPr>
        <w:t> </w:t>
      </w:r>
      <w:r>
        <w:rPr>
          <w:rFonts w:ascii="Times New Roman"/>
          <w:b/>
          <w:i/>
          <w:spacing w:val="-2"/>
          <w:sz w:val="24"/>
          <w:u w:val="none"/>
        </w:rPr>
        <w:t>Phone:</w:t>
      </w:r>
      <w:r>
        <w:rPr>
          <w:rFonts w:ascii="Times New Roman"/>
          <w:b/>
          <w:i/>
          <w:sz w:val="24"/>
          <w:u w:val="none"/>
        </w:rPr>
        <w:tab/>
      </w:r>
      <w:r>
        <w:rPr>
          <w:rFonts w:ascii="Times New Roman"/>
          <w:b/>
          <w:spacing w:val="-2"/>
          <w:sz w:val="24"/>
          <w:u w:val="none"/>
        </w:rPr>
        <w:t>Email:</w:t>
      </w:r>
    </w:p>
    <w:p>
      <w:pPr>
        <w:spacing w:after="0" w:line="571" w:lineRule="auto"/>
        <w:jc w:val="left"/>
        <w:rPr>
          <w:rFonts w:ascii="Times New Roman"/>
          <w:b/>
          <w:sz w:val="24"/>
        </w:rPr>
        <w:sectPr>
          <w:footerReference w:type="default" r:id="rId5"/>
          <w:type w:val="continuous"/>
          <w:pgSz w:w="12240" w:h="15840"/>
          <w:pgMar w:header="0" w:footer="973" w:top="780" w:bottom="1160" w:left="360" w:right="720"/>
          <w:pgNumType w:start="1"/>
        </w:sectPr>
      </w:pPr>
    </w:p>
    <w:p>
      <w:pPr>
        <w:spacing w:before="75"/>
        <w:ind w:left="360" w:right="0" w:firstLine="0"/>
        <w:jc w:val="left"/>
        <w:rPr>
          <w:rFonts w:ascii="Times New Roman"/>
          <w:b/>
          <w:sz w:val="24"/>
        </w:rPr>
      </w:pPr>
      <w:r>
        <w:rPr>
          <w:rFonts w:ascii="Times New Roman"/>
          <w:b/>
          <w:color w:val="000000"/>
          <w:spacing w:val="-2"/>
          <w:sz w:val="24"/>
          <w:highlight w:val="yellow"/>
        </w:rPr>
        <w:t>Contracts:</w:t>
      </w:r>
    </w:p>
    <w:p>
      <w:pPr>
        <w:pStyle w:val="ListParagraph"/>
        <w:numPr>
          <w:ilvl w:val="0"/>
          <w:numId w:val="1"/>
        </w:numPr>
        <w:tabs>
          <w:tab w:pos="1079" w:val="left" w:leader="none"/>
        </w:tabs>
        <w:spacing w:line="240" w:lineRule="auto" w:before="185" w:after="0"/>
        <w:ind w:left="1079" w:right="0" w:hanging="359"/>
        <w:jc w:val="left"/>
        <w:rPr>
          <w:rFonts w:ascii="Wingdings" w:hAnsi="Wingdings"/>
          <w:sz w:val="24"/>
        </w:rPr>
      </w:pPr>
      <w:r>
        <w:rPr>
          <w:rFonts w:ascii="Times New Roman" w:hAnsi="Times New Roman"/>
          <w:b/>
          <w:sz w:val="24"/>
        </w:rPr>
        <w:t>Your</w:t>
      </w:r>
      <w:r>
        <w:rPr>
          <w:rFonts w:ascii="Times New Roman" w:hAnsi="Times New Roman"/>
          <w:b/>
          <w:spacing w:val="-13"/>
          <w:sz w:val="24"/>
        </w:rPr>
        <w:t> </w:t>
      </w:r>
      <w:r>
        <w:rPr>
          <w:rFonts w:ascii="Times New Roman" w:hAnsi="Times New Roman"/>
          <w:b/>
          <w:sz w:val="24"/>
        </w:rPr>
        <w:t>contract</w:t>
      </w:r>
      <w:r>
        <w:rPr>
          <w:rFonts w:ascii="Times New Roman" w:hAnsi="Times New Roman"/>
          <w:b/>
          <w:spacing w:val="-4"/>
          <w:sz w:val="24"/>
        </w:rPr>
        <w:t> </w:t>
      </w:r>
      <w:r>
        <w:rPr>
          <w:rFonts w:ascii="Times New Roman" w:hAnsi="Times New Roman"/>
          <w:b/>
          <w:sz w:val="24"/>
        </w:rPr>
        <w:t>must</w:t>
      </w:r>
      <w:r>
        <w:rPr>
          <w:rFonts w:ascii="Times New Roman" w:hAnsi="Times New Roman"/>
          <w:b/>
          <w:spacing w:val="-4"/>
          <w:sz w:val="24"/>
        </w:rPr>
        <w:t> </w:t>
      </w:r>
      <w:r>
        <w:rPr>
          <w:rFonts w:ascii="Times New Roman" w:hAnsi="Times New Roman"/>
          <w:b/>
          <w:sz w:val="24"/>
        </w:rPr>
        <w:t>be</w:t>
      </w:r>
      <w:r>
        <w:rPr>
          <w:rFonts w:ascii="Times New Roman" w:hAnsi="Times New Roman"/>
          <w:b/>
          <w:spacing w:val="-5"/>
          <w:sz w:val="24"/>
        </w:rPr>
        <w:t> </w:t>
      </w:r>
      <w:r>
        <w:rPr>
          <w:rFonts w:ascii="Times New Roman" w:hAnsi="Times New Roman"/>
          <w:b/>
          <w:sz w:val="24"/>
        </w:rPr>
        <w:t>turned</w:t>
      </w:r>
      <w:r>
        <w:rPr>
          <w:rFonts w:ascii="Times New Roman" w:hAnsi="Times New Roman"/>
          <w:b/>
          <w:spacing w:val="-5"/>
          <w:sz w:val="24"/>
        </w:rPr>
        <w:t> </w:t>
      </w:r>
      <w:r>
        <w:rPr>
          <w:rFonts w:ascii="Times New Roman" w:hAnsi="Times New Roman"/>
          <w:b/>
          <w:sz w:val="24"/>
        </w:rPr>
        <w:t>into</w:t>
      </w:r>
      <w:r>
        <w:rPr>
          <w:rFonts w:ascii="Times New Roman" w:hAnsi="Times New Roman"/>
          <w:b/>
          <w:spacing w:val="-4"/>
          <w:sz w:val="24"/>
        </w:rPr>
        <w:t> </w:t>
      </w:r>
      <w:r>
        <w:rPr>
          <w:rFonts w:ascii="Times New Roman" w:hAnsi="Times New Roman"/>
          <w:b/>
          <w:sz w:val="24"/>
        </w:rPr>
        <w:t>the</w:t>
      </w:r>
      <w:r>
        <w:rPr>
          <w:rFonts w:ascii="Times New Roman" w:hAnsi="Times New Roman"/>
          <w:b/>
          <w:spacing w:val="-6"/>
          <w:sz w:val="24"/>
        </w:rPr>
        <w:t> </w:t>
      </w:r>
      <w:r>
        <w:rPr>
          <w:rFonts w:ascii="Times New Roman" w:hAnsi="Times New Roman"/>
          <w:b/>
          <w:sz w:val="24"/>
        </w:rPr>
        <w:t>below</w:t>
      </w:r>
      <w:r>
        <w:rPr>
          <w:rFonts w:ascii="Times New Roman" w:hAnsi="Times New Roman"/>
          <w:b/>
          <w:spacing w:val="-2"/>
          <w:sz w:val="24"/>
        </w:rPr>
        <w:t> </w:t>
      </w:r>
      <w:r>
        <w:rPr>
          <w:rFonts w:ascii="Times New Roman" w:hAnsi="Times New Roman"/>
          <w:b/>
          <w:color w:val="FF0000"/>
          <w:sz w:val="24"/>
          <w:u w:val="single" w:color="FF0000"/>
        </w:rPr>
        <w:t>SFOT</w:t>
      </w:r>
      <w:r>
        <w:rPr>
          <w:rFonts w:ascii="Times New Roman" w:hAnsi="Times New Roman"/>
          <w:b/>
          <w:color w:val="FF0000"/>
          <w:spacing w:val="-8"/>
          <w:sz w:val="24"/>
          <w:u w:val="single" w:color="FF0000"/>
        </w:rPr>
        <w:t> </w:t>
      </w:r>
      <w:r>
        <w:rPr>
          <w:rFonts w:ascii="Times New Roman" w:hAnsi="Times New Roman"/>
          <w:b/>
          <w:color w:val="FF0000"/>
          <w:sz w:val="24"/>
          <w:u w:val="single" w:color="FF0000"/>
        </w:rPr>
        <w:t>chairperson</w:t>
      </w:r>
      <w:r>
        <w:rPr>
          <w:rFonts w:ascii="Times New Roman" w:hAnsi="Times New Roman"/>
          <w:b/>
          <w:color w:val="FF0000"/>
          <w:spacing w:val="-5"/>
          <w:sz w:val="24"/>
          <w:u w:val="single" w:color="FF0000"/>
        </w:rPr>
        <w:t> </w:t>
      </w:r>
      <w:r>
        <w:rPr>
          <w:rFonts w:ascii="Times New Roman" w:hAnsi="Times New Roman"/>
          <w:b/>
          <w:color w:val="FF0000"/>
          <w:sz w:val="24"/>
          <w:u w:val="single" w:color="FF0000"/>
        </w:rPr>
        <w:t>by</w:t>
      </w:r>
      <w:r>
        <w:rPr>
          <w:rFonts w:ascii="Times New Roman" w:hAnsi="Times New Roman"/>
          <w:b/>
          <w:color w:val="FF0000"/>
          <w:spacing w:val="-4"/>
          <w:sz w:val="24"/>
          <w:u w:val="single" w:color="FF0000"/>
        </w:rPr>
        <w:t> </w:t>
      </w:r>
      <w:r>
        <w:rPr>
          <w:rFonts w:ascii="Times New Roman" w:hAnsi="Times New Roman"/>
          <w:b/>
          <w:color w:val="FF0000"/>
          <w:sz w:val="24"/>
          <w:u w:val="single" w:color="FF0000"/>
        </w:rPr>
        <w:t>Sunday,</w:t>
      </w:r>
      <w:r>
        <w:rPr>
          <w:rFonts w:ascii="Times New Roman" w:hAnsi="Times New Roman"/>
          <w:b/>
          <w:color w:val="FF0000"/>
          <w:spacing w:val="-4"/>
          <w:sz w:val="24"/>
          <w:u w:val="single" w:color="FF0000"/>
        </w:rPr>
        <w:t> </w:t>
      </w:r>
      <w:r>
        <w:rPr>
          <w:rFonts w:ascii="Times New Roman" w:hAnsi="Times New Roman"/>
          <w:b/>
          <w:color w:val="FF0000"/>
          <w:sz w:val="24"/>
          <w:u w:val="single" w:color="FF0000"/>
        </w:rPr>
        <w:t>November</w:t>
      </w:r>
      <w:r>
        <w:rPr>
          <w:rFonts w:ascii="Times New Roman" w:hAnsi="Times New Roman"/>
          <w:b/>
          <w:color w:val="FF0000"/>
          <w:spacing w:val="-10"/>
          <w:sz w:val="24"/>
          <w:u w:val="single" w:color="FF0000"/>
        </w:rPr>
        <w:t> </w:t>
      </w:r>
      <w:r>
        <w:rPr>
          <w:rFonts w:ascii="Times New Roman" w:hAnsi="Times New Roman"/>
          <w:b/>
          <w:color w:val="FF0000"/>
          <w:sz w:val="24"/>
          <w:u w:val="single" w:color="FF0000"/>
        </w:rPr>
        <w:t>1,</w:t>
      </w:r>
      <w:r>
        <w:rPr>
          <w:rFonts w:ascii="Times New Roman" w:hAnsi="Times New Roman"/>
          <w:b/>
          <w:color w:val="FF0000"/>
          <w:spacing w:val="-4"/>
          <w:sz w:val="24"/>
          <w:u w:val="single" w:color="FF0000"/>
        </w:rPr>
        <w:t> </w:t>
      </w:r>
      <w:r>
        <w:rPr>
          <w:rFonts w:ascii="Times New Roman" w:hAnsi="Times New Roman"/>
          <w:b/>
          <w:color w:val="FF0000"/>
          <w:spacing w:val="-2"/>
          <w:sz w:val="24"/>
          <w:u w:val="single" w:color="FF0000"/>
        </w:rPr>
        <w:t>2026.</w:t>
      </w:r>
    </w:p>
    <w:p>
      <w:pPr>
        <w:spacing w:before="271"/>
        <w:ind w:left="360" w:right="0" w:firstLine="0"/>
        <w:jc w:val="left"/>
        <w:rPr>
          <w:rFonts w:ascii="Times New Roman"/>
          <w:b/>
          <w:sz w:val="24"/>
        </w:rPr>
      </w:pPr>
      <w:r>
        <w:rPr>
          <w:rFonts w:ascii="Times New Roman"/>
          <w:b/>
          <w:color w:val="000000"/>
          <w:sz w:val="24"/>
          <w:highlight w:val="yellow"/>
        </w:rPr>
        <w:t>SFOT</w:t>
      </w:r>
      <w:r>
        <w:rPr>
          <w:rFonts w:ascii="Times New Roman"/>
          <w:b/>
          <w:color w:val="000000"/>
          <w:spacing w:val="-8"/>
          <w:sz w:val="24"/>
          <w:highlight w:val="yellow"/>
        </w:rPr>
        <w:t> </w:t>
      </w:r>
      <w:r>
        <w:rPr>
          <w:rFonts w:ascii="Times New Roman"/>
          <w:b/>
          <w:color w:val="000000"/>
          <w:sz w:val="24"/>
          <w:highlight w:val="yellow"/>
        </w:rPr>
        <w:t>Committee</w:t>
      </w:r>
      <w:r>
        <w:rPr>
          <w:rFonts w:ascii="Times New Roman"/>
          <w:b/>
          <w:color w:val="000000"/>
          <w:spacing w:val="-3"/>
          <w:sz w:val="24"/>
          <w:highlight w:val="yellow"/>
        </w:rPr>
        <w:t> </w:t>
      </w:r>
      <w:r>
        <w:rPr>
          <w:rFonts w:ascii="Times New Roman"/>
          <w:b/>
          <w:color w:val="000000"/>
          <w:spacing w:val="-2"/>
          <w:sz w:val="24"/>
          <w:highlight w:val="yellow"/>
        </w:rPr>
        <w:t>Chairs:</w:t>
      </w:r>
    </w:p>
    <w:p>
      <w:pPr>
        <w:pStyle w:val="ListParagraph"/>
        <w:numPr>
          <w:ilvl w:val="0"/>
          <w:numId w:val="1"/>
        </w:numPr>
        <w:tabs>
          <w:tab w:pos="1079" w:val="left" w:leader="none"/>
        </w:tabs>
        <w:spacing w:line="240" w:lineRule="auto" w:before="212" w:after="0"/>
        <w:ind w:left="1079" w:right="0" w:hanging="359"/>
        <w:jc w:val="left"/>
        <w:rPr>
          <w:rFonts w:ascii="Wingdings" w:hAnsi="Wingdings"/>
          <w:sz w:val="20"/>
        </w:rPr>
      </w:pPr>
      <w:r>
        <w:rPr>
          <w:b/>
          <w:sz w:val="20"/>
        </w:rPr>
        <w:t>Designer</w:t>
      </w:r>
      <w:r>
        <w:rPr>
          <w:b/>
          <w:spacing w:val="-7"/>
          <w:sz w:val="20"/>
        </w:rPr>
        <w:t> </w:t>
      </w:r>
      <w:r>
        <w:rPr>
          <w:b/>
          <w:sz w:val="20"/>
        </w:rPr>
        <w:t>Trees</w:t>
      </w:r>
      <w:r>
        <w:rPr>
          <w:b/>
          <w:spacing w:val="-5"/>
          <w:sz w:val="20"/>
        </w:rPr>
        <w:t> </w:t>
      </w:r>
      <w:r>
        <w:rPr>
          <w:b/>
          <w:sz w:val="20"/>
        </w:rPr>
        <w:t>–</w:t>
      </w:r>
      <w:r>
        <w:rPr>
          <w:b/>
          <w:spacing w:val="-5"/>
          <w:sz w:val="20"/>
        </w:rPr>
        <w:t> </w:t>
      </w:r>
      <w:r>
        <w:rPr>
          <w:b/>
          <w:sz w:val="20"/>
        </w:rPr>
        <w:t>Andrea</w:t>
      </w:r>
      <w:r>
        <w:rPr>
          <w:b/>
          <w:spacing w:val="-6"/>
          <w:sz w:val="20"/>
        </w:rPr>
        <w:t> </w:t>
      </w:r>
      <w:r>
        <w:rPr>
          <w:b/>
          <w:sz w:val="20"/>
        </w:rPr>
        <w:t>Herman;</w:t>
      </w:r>
      <w:r>
        <w:rPr>
          <w:b/>
          <w:spacing w:val="47"/>
          <w:sz w:val="20"/>
        </w:rPr>
        <w:t> </w:t>
      </w:r>
      <w:hyperlink r:id="rId8">
        <w:r>
          <w:rPr>
            <w:b/>
            <w:color w:val="467885"/>
            <w:spacing w:val="-2"/>
            <w:sz w:val="20"/>
            <w:u w:val="single" w:color="467885"/>
          </w:rPr>
          <w:t>aherman665@aol.com</w:t>
        </w:r>
      </w:hyperlink>
    </w:p>
    <w:p>
      <w:pPr>
        <w:pStyle w:val="ListParagraph"/>
        <w:numPr>
          <w:ilvl w:val="0"/>
          <w:numId w:val="1"/>
        </w:numPr>
        <w:tabs>
          <w:tab w:pos="1079" w:val="left" w:leader="none"/>
        </w:tabs>
        <w:spacing w:line="240" w:lineRule="auto" w:before="21" w:after="0"/>
        <w:ind w:left="1079" w:right="0" w:hanging="359"/>
        <w:jc w:val="left"/>
        <w:rPr>
          <w:rFonts w:ascii="Wingdings" w:hAnsi="Wingdings"/>
          <w:sz w:val="20"/>
        </w:rPr>
      </w:pPr>
      <w:r>
        <w:rPr>
          <w:b/>
          <w:sz w:val="20"/>
        </w:rPr>
        <w:t>Tabletop</w:t>
      </w:r>
      <w:r>
        <w:rPr>
          <w:b/>
          <w:spacing w:val="-4"/>
          <w:sz w:val="20"/>
        </w:rPr>
        <w:t> </w:t>
      </w:r>
      <w:r>
        <w:rPr>
          <w:b/>
          <w:sz w:val="20"/>
        </w:rPr>
        <w:t>Décor</w:t>
      </w:r>
      <w:r>
        <w:rPr>
          <w:b/>
          <w:spacing w:val="-7"/>
          <w:sz w:val="20"/>
        </w:rPr>
        <w:t> </w:t>
      </w:r>
      <w:r>
        <w:rPr>
          <w:b/>
          <w:sz w:val="20"/>
        </w:rPr>
        <w:t>and</w:t>
      </w:r>
      <w:r>
        <w:rPr>
          <w:b/>
          <w:spacing w:val="-7"/>
          <w:sz w:val="20"/>
        </w:rPr>
        <w:t> </w:t>
      </w:r>
      <w:r>
        <w:rPr>
          <w:b/>
          <w:sz w:val="20"/>
        </w:rPr>
        <w:t>Tabletop</w:t>
      </w:r>
      <w:r>
        <w:rPr>
          <w:b/>
          <w:spacing w:val="-7"/>
          <w:sz w:val="20"/>
        </w:rPr>
        <w:t> </w:t>
      </w:r>
      <w:r>
        <w:rPr>
          <w:b/>
          <w:sz w:val="20"/>
        </w:rPr>
        <w:t>Trees</w:t>
      </w:r>
      <w:r>
        <w:rPr>
          <w:b/>
          <w:spacing w:val="-3"/>
          <w:sz w:val="20"/>
        </w:rPr>
        <w:t> </w:t>
      </w:r>
      <w:r>
        <w:rPr>
          <w:b/>
          <w:sz w:val="20"/>
        </w:rPr>
        <w:t>-</w:t>
      </w:r>
      <w:r>
        <w:rPr>
          <w:b/>
          <w:spacing w:val="-4"/>
          <w:sz w:val="20"/>
        </w:rPr>
        <w:t> </w:t>
      </w:r>
      <w:r>
        <w:rPr>
          <w:b/>
          <w:sz w:val="20"/>
        </w:rPr>
        <w:t>Dee</w:t>
      </w:r>
      <w:r>
        <w:rPr>
          <w:b/>
          <w:spacing w:val="-5"/>
          <w:sz w:val="20"/>
        </w:rPr>
        <w:t> </w:t>
      </w:r>
      <w:r>
        <w:rPr>
          <w:b/>
          <w:sz w:val="20"/>
        </w:rPr>
        <w:t>Williams;</w:t>
      </w:r>
      <w:r>
        <w:rPr>
          <w:b/>
          <w:spacing w:val="46"/>
          <w:sz w:val="20"/>
        </w:rPr>
        <w:t> </w:t>
      </w:r>
      <w:hyperlink r:id="rId9">
        <w:r>
          <w:rPr>
            <w:b/>
            <w:color w:val="467885"/>
            <w:spacing w:val="-2"/>
            <w:sz w:val="20"/>
            <w:u w:val="single" w:color="467885"/>
          </w:rPr>
          <w:t>dewbeacon@woh.rr.com</w:t>
        </w:r>
      </w:hyperlink>
    </w:p>
    <w:p>
      <w:pPr>
        <w:pStyle w:val="ListParagraph"/>
        <w:numPr>
          <w:ilvl w:val="0"/>
          <w:numId w:val="1"/>
        </w:numPr>
        <w:tabs>
          <w:tab w:pos="1079" w:val="left" w:leader="none"/>
        </w:tabs>
        <w:spacing w:line="240" w:lineRule="auto" w:before="19" w:after="0"/>
        <w:ind w:left="1079" w:right="0" w:hanging="359"/>
        <w:jc w:val="left"/>
        <w:rPr>
          <w:rFonts w:ascii="Wingdings" w:hAnsi="Wingdings"/>
          <w:sz w:val="20"/>
        </w:rPr>
      </w:pPr>
      <w:r>
        <w:rPr>
          <w:b/>
          <w:sz w:val="20"/>
        </w:rPr>
        <w:t>Children’s</w:t>
      </w:r>
      <w:r>
        <w:rPr>
          <w:b/>
          <w:spacing w:val="-6"/>
          <w:sz w:val="20"/>
        </w:rPr>
        <w:t> </w:t>
      </w:r>
      <w:r>
        <w:rPr>
          <w:b/>
          <w:sz w:val="20"/>
        </w:rPr>
        <w:t>Trees</w:t>
      </w:r>
      <w:r>
        <w:rPr>
          <w:b/>
          <w:spacing w:val="-4"/>
          <w:sz w:val="20"/>
        </w:rPr>
        <w:t> </w:t>
      </w:r>
      <w:r>
        <w:rPr>
          <w:b/>
          <w:sz w:val="20"/>
        </w:rPr>
        <w:t>–</w:t>
      </w:r>
      <w:r>
        <w:rPr>
          <w:b/>
          <w:spacing w:val="-5"/>
          <w:sz w:val="20"/>
        </w:rPr>
        <w:t> </w:t>
      </w:r>
      <w:r>
        <w:rPr>
          <w:b/>
          <w:sz w:val="20"/>
        </w:rPr>
        <w:t>Meredith</w:t>
      </w:r>
      <w:r>
        <w:rPr>
          <w:b/>
          <w:spacing w:val="-6"/>
          <w:sz w:val="20"/>
        </w:rPr>
        <w:t> </w:t>
      </w:r>
      <w:r>
        <w:rPr>
          <w:b/>
          <w:sz w:val="20"/>
        </w:rPr>
        <w:t>Curtis;</w:t>
      </w:r>
      <w:r>
        <w:rPr>
          <w:b/>
          <w:spacing w:val="45"/>
          <w:sz w:val="20"/>
        </w:rPr>
        <w:t> </w:t>
      </w:r>
      <w:hyperlink r:id="rId10">
        <w:r>
          <w:rPr>
            <w:b/>
            <w:color w:val="467885"/>
            <w:spacing w:val="-2"/>
            <w:sz w:val="20"/>
            <w:u w:val="single" w:color="467885"/>
          </w:rPr>
          <w:t>mbowers43@hotmail.com</w:t>
        </w:r>
      </w:hyperlink>
    </w:p>
    <w:p>
      <w:pPr>
        <w:pStyle w:val="Heading2"/>
        <w:spacing w:before="275"/>
      </w:pPr>
      <w:r>
        <w:rPr>
          <w:color w:val="000000"/>
          <w:highlight w:val="yellow"/>
        </w:rPr>
        <w:t>Please</w:t>
      </w:r>
      <w:r>
        <w:rPr>
          <w:color w:val="000000"/>
          <w:spacing w:val="-6"/>
          <w:highlight w:val="yellow"/>
        </w:rPr>
        <w:t> </w:t>
      </w:r>
      <w:r>
        <w:rPr>
          <w:color w:val="000000"/>
          <w:highlight w:val="yellow"/>
        </w:rPr>
        <w:t>review</w:t>
      </w:r>
      <w:r>
        <w:rPr>
          <w:color w:val="000000"/>
          <w:spacing w:val="-1"/>
          <w:highlight w:val="yellow"/>
        </w:rPr>
        <w:t> </w:t>
      </w:r>
      <w:r>
        <w:rPr>
          <w:color w:val="000000"/>
          <w:highlight w:val="yellow"/>
        </w:rPr>
        <w:t>the</w:t>
      </w:r>
      <w:r>
        <w:rPr>
          <w:color w:val="000000"/>
          <w:spacing w:val="-4"/>
          <w:highlight w:val="yellow"/>
        </w:rPr>
        <w:t> </w:t>
      </w:r>
      <w:r>
        <w:rPr>
          <w:color w:val="000000"/>
          <w:highlight w:val="yellow"/>
        </w:rPr>
        <w:t>following</w:t>
      </w:r>
      <w:r>
        <w:rPr>
          <w:color w:val="000000"/>
          <w:spacing w:val="-2"/>
          <w:highlight w:val="yellow"/>
        </w:rPr>
        <w:t> </w:t>
      </w:r>
      <w:r>
        <w:rPr>
          <w:color w:val="000000"/>
          <w:highlight w:val="yellow"/>
        </w:rPr>
        <w:t>tree</w:t>
      </w:r>
      <w:r>
        <w:rPr>
          <w:color w:val="000000"/>
          <w:spacing w:val="-2"/>
          <w:highlight w:val="yellow"/>
        </w:rPr>
        <w:t> </w:t>
      </w:r>
      <w:r>
        <w:rPr>
          <w:color w:val="000000"/>
          <w:highlight w:val="yellow"/>
        </w:rPr>
        <w:t>requirements</w:t>
      </w:r>
      <w:r>
        <w:rPr>
          <w:color w:val="000000"/>
          <w:spacing w:val="-2"/>
          <w:highlight w:val="yellow"/>
        </w:rPr>
        <w:t> </w:t>
      </w:r>
      <w:r>
        <w:rPr>
          <w:color w:val="000000"/>
          <w:highlight w:val="yellow"/>
        </w:rPr>
        <w:t>and</w:t>
      </w:r>
      <w:r>
        <w:rPr>
          <w:color w:val="000000"/>
          <w:spacing w:val="-2"/>
          <w:highlight w:val="yellow"/>
        </w:rPr>
        <w:t> </w:t>
      </w:r>
      <w:r>
        <w:rPr>
          <w:color w:val="000000"/>
          <w:highlight w:val="yellow"/>
        </w:rPr>
        <w:t>check</w:t>
      </w:r>
      <w:r>
        <w:rPr>
          <w:color w:val="000000"/>
          <w:spacing w:val="-3"/>
          <w:highlight w:val="yellow"/>
        </w:rPr>
        <w:t> </w:t>
      </w:r>
      <w:r>
        <w:rPr>
          <w:color w:val="000000"/>
          <w:highlight w:val="yellow"/>
        </w:rPr>
        <w:t>each</w:t>
      </w:r>
      <w:r>
        <w:rPr>
          <w:color w:val="000000"/>
          <w:spacing w:val="-2"/>
          <w:highlight w:val="yellow"/>
        </w:rPr>
        <w:t> </w:t>
      </w:r>
      <w:r>
        <w:rPr>
          <w:color w:val="000000"/>
          <w:highlight w:val="yellow"/>
        </w:rPr>
        <w:t>box</w:t>
      </w:r>
      <w:r>
        <w:rPr>
          <w:color w:val="000000"/>
          <w:spacing w:val="-3"/>
          <w:highlight w:val="yellow"/>
        </w:rPr>
        <w:t> </w:t>
      </w:r>
      <w:r>
        <w:rPr>
          <w:color w:val="000000"/>
          <w:highlight w:val="yellow"/>
        </w:rPr>
        <w:t>to</w:t>
      </w:r>
      <w:r>
        <w:rPr>
          <w:color w:val="000000"/>
          <w:spacing w:val="-3"/>
          <w:highlight w:val="yellow"/>
        </w:rPr>
        <w:t> </w:t>
      </w:r>
      <w:r>
        <w:rPr>
          <w:color w:val="000000"/>
          <w:highlight w:val="yellow"/>
        </w:rPr>
        <w:t>confirm</w:t>
      </w:r>
      <w:r>
        <w:rPr>
          <w:color w:val="000000"/>
          <w:spacing w:val="-4"/>
          <w:highlight w:val="yellow"/>
        </w:rPr>
        <w:t> </w:t>
      </w:r>
      <w:r>
        <w:rPr>
          <w:color w:val="000000"/>
          <w:highlight w:val="yellow"/>
        </w:rPr>
        <w:t>that</w:t>
      </w:r>
      <w:r>
        <w:rPr>
          <w:color w:val="000000"/>
          <w:spacing w:val="-3"/>
          <w:highlight w:val="yellow"/>
        </w:rPr>
        <w:t> </w:t>
      </w:r>
      <w:r>
        <w:rPr>
          <w:color w:val="000000"/>
          <w:highlight w:val="yellow"/>
        </w:rPr>
        <w:t>your</w:t>
      </w:r>
      <w:r>
        <w:rPr>
          <w:color w:val="000000"/>
          <w:spacing w:val="-8"/>
          <w:highlight w:val="yellow"/>
        </w:rPr>
        <w:t> </w:t>
      </w:r>
      <w:r>
        <w:rPr>
          <w:color w:val="000000"/>
          <w:highlight w:val="yellow"/>
        </w:rPr>
        <w:t>tree</w:t>
      </w:r>
      <w:r>
        <w:rPr>
          <w:color w:val="000000"/>
          <w:spacing w:val="-2"/>
          <w:highlight w:val="yellow"/>
        </w:rPr>
        <w:t> complies:</w:t>
      </w:r>
    </w:p>
    <w:p>
      <w:pPr>
        <w:pStyle w:val="ListParagraph"/>
        <w:numPr>
          <w:ilvl w:val="0"/>
          <w:numId w:val="2"/>
        </w:numPr>
        <w:tabs>
          <w:tab w:pos="1043" w:val="left" w:leader="none"/>
        </w:tabs>
        <w:spacing w:line="256" w:lineRule="auto" w:before="184" w:after="0"/>
        <w:ind w:left="720" w:right="320" w:firstLine="0"/>
        <w:jc w:val="left"/>
        <w:rPr>
          <w:sz w:val="20"/>
        </w:rPr>
      </w:pPr>
      <w:r>
        <w:rPr>
          <w:sz w:val="20"/>
        </w:rPr>
        <w:t>You</w:t>
      </w:r>
      <w:r>
        <w:rPr>
          <w:spacing w:val="-3"/>
          <w:sz w:val="20"/>
        </w:rPr>
        <w:t> </w:t>
      </w:r>
      <w:r>
        <w:rPr>
          <w:sz w:val="20"/>
        </w:rPr>
        <w:t>will</w:t>
      </w:r>
      <w:r>
        <w:rPr>
          <w:spacing w:val="-2"/>
          <w:sz w:val="20"/>
        </w:rPr>
        <w:t> </w:t>
      </w:r>
      <w:r>
        <w:rPr>
          <w:sz w:val="20"/>
        </w:rPr>
        <w:t>provide</w:t>
      </w:r>
      <w:r>
        <w:rPr>
          <w:spacing w:val="-2"/>
          <w:sz w:val="20"/>
        </w:rPr>
        <w:t> </w:t>
      </w:r>
      <w:r>
        <w:rPr>
          <w:sz w:val="20"/>
        </w:rPr>
        <w:t>your</w:t>
      </w:r>
      <w:r>
        <w:rPr>
          <w:spacing w:val="-4"/>
          <w:sz w:val="20"/>
        </w:rPr>
        <w:t> </w:t>
      </w:r>
      <w:r>
        <w:rPr>
          <w:sz w:val="20"/>
        </w:rPr>
        <w:t>own</w:t>
      </w:r>
      <w:r>
        <w:rPr>
          <w:spacing w:val="-3"/>
          <w:sz w:val="20"/>
        </w:rPr>
        <w:t> </w:t>
      </w:r>
      <w:r>
        <w:rPr>
          <w:sz w:val="20"/>
        </w:rPr>
        <w:t>tree</w:t>
      </w:r>
      <w:r>
        <w:rPr>
          <w:spacing w:val="-3"/>
          <w:sz w:val="20"/>
        </w:rPr>
        <w:t> </w:t>
      </w:r>
      <w:r>
        <w:rPr>
          <w:sz w:val="20"/>
        </w:rPr>
        <w:t>and</w:t>
      </w:r>
      <w:r>
        <w:rPr>
          <w:spacing w:val="-3"/>
          <w:sz w:val="20"/>
        </w:rPr>
        <w:t> </w:t>
      </w:r>
      <w:r>
        <w:rPr>
          <w:sz w:val="20"/>
        </w:rPr>
        <w:t>appropriate</w:t>
      </w:r>
      <w:r>
        <w:rPr>
          <w:spacing w:val="-3"/>
          <w:sz w:val="20"/>
        </w:rPr>
        <w:t> </w:t>
      </w:r>
      <w:r>
        <w:rPr>
          <w:sz w:val="20"/>
        </w:rPr>
        <w:t>(metal</w:t>
      </w:r>
      <w:r>
        <w:rPr>
          <w:spacing w:val="-4"/>
          <w:sz w:val="20"/>
        </w:rPr>
        <w:t> </w:t>
      </w:r>
      <w:r>
        <w:rPr>
          <w:sz w:val="20"/>
        </w:rPr>
        <w:t>or</w:t>
      </w:r>
      <w:r>
        <w:rPr>
          <w:spacing w:val="-4"/>
          <w:sz w:val="20"/>
        </w:rPr>
        <w:t> </w:t>
      </w:r>
      <w:r>
        <w:rPr>
          <w:sz w:val="20"/>
        </w:rPr>
        <w:t>wooden)</w:t>
      </w:r>
      <w:r>
        <w:rPr>
          <w:spacing w:val="-3"/>
          <w:sz w:val="20"/>
        </w:rPr>
        <w:t> </w:t>
      </w:r>
      <w:r>
        <w:rPr>
          <w:sz w:val="20"/>
        </w:rPr>
        <w:t>stand.</w:t>
      </w:r>
      <w:r>
        <w:rPr>
          <w:spacing w:val="-4"/>
          <w:sz w:val="20"/>
        </w:rPr>
        <w:t> </w:t>
      </w:r>
      <w:r>
        <w:rPr>
          <w:sz w:val="20"/>
        </w:rPr>
        <w:t>Plastic</w:t>
      </w:r>
      <w:r>
        <w:rPr>
          <w:spacing w:val="-1"/>
          <w:sz w:val="20"/>
        </w:rPr>
        <w:t> </w:t>
      </w:r>
      <w:r>
        <w:rPr>
          <w:sz w:val="20"/>
        </w:rPr>
        <w:t>stands</w:t>
      </w:r>
      <w:r>
        <w:rPr>
          <w:spacing w:val="-5"/>
          <w:sz w:val="20"/>
        </w:rPr>
        <w:t> </w:t>
      </w:r>
      <w:r>
        <w:rPr>
          <w:sz w:val="20"/>
        </w:rPr>
        <w:t>do</w:t>
      </w:r>
      <w:r>
        <w:rPr>
          <w:spacing w:val="-3"/>
          <w:sz w:val="20"/>
        </w:rPr>
        <w:t> </w:t>
      </w:r>
      <w:r>
        <w:rPr>
          <w:sz w:val="20"/>
        </w:rPr>
        <w:t>not</w:t>
      </w:r>
      <w:r>
        <w:rPr>
          <w:spacing w:val="-4"/>
          <w:sz w:val="20"/>
        </w:rPr>
        <w:t> </w:t>
      </w:r>
      <w:r>
        <w:rPr>
          <w:sz w:val="20"/>
        </w:rPr>
        <w:t>provide</w:t>
      </w:r>
      <w:r>
        <w:rPr>
          <w:spacing w:val="-3"/>
          <w:sz w:val="20"/>
        </w:rPr>
        <w:t> </w:t>
      </w:r>
      <w:r>
        <w:rPr>
          <w:sz w:val="20"/>
        </w:rPr>
        <w:t>the needed stability.</w:t>
      </w:r>
    </w:p>
    <w:p>
      <w:pPr>
        <w:pStyle w:val="ListParagraph"/>
        <w:numPr>
          <w:ilvl w:val="0"/>
          <w:numId w:val="2"/>
        </w:numPr>
        <w:tabs>
          <w:tab w:pos="1043" w:val="left" w:leader="none"/>
        </w:tabs>
        <w:spacing w:line="240" w:lineRule="auto" w:before="163" w:after="0"/>
        <w:ind w:left="1043" w:right="0" w:hanging="323"/>
        <w:jc w:val="left"/>
        <w:rPr>
          <w:sz w:val="20"/>
        </w:rPr>
      </w:pPr>
      <w:r>
        <w:rPr>
          <w:sz w:val="20"/>
        </w:rPr>
        <w:t>You</w:t>
      </w:r>
      <w:r>
        <w:rPr>
          <w:spacing w:val="-5"/>
          <w:sz w:val="20"/>
        </w:rPr>
        <w:t> </w:t>
      </w:r>
      <w:r>
        <w:rPr>
          <w:sz w:val="20"/>
        </w:rPr>
        <w:t>will</w:t>
      </w:r>
      <w:r>
        <w:rPr>
          <w:spacing w:val="-4"/>
          <w:sz w:val="20"/>
        </w:rPr>
        <w:t> </w:t>
      </w:r>
      <w:r>
        <w:rPr>
          <w:sz w:val="20"/>
        </w:rPr>
        <w:t>provide</w:t>
      </w:r>
      <w:r>
        <w:rPr>
          <w:spacing w:val="-4"/>
          <w:sz w:val="20"/>
        </w:rPr>
        <w:t> </w:t>
      </w:r>
      <w:r>
        <w:rPr>
          <w:sz w:val="20"/>
        </w:rPr>
        <w:t>a</w:t>
      </w:r>
      <w:r>
        <w:rPr>
          <w:spacing w:val="-7"/>
          <w:sz w:val="20"/>
        </w:rPr>
        <w:t> </w:t>
      </w:r>
      <w:r>
        <w:rPr>
          <w:sz w:val="20"/>
        </w:rPr>
        <w:t>Tree</w:t>
      </w:r>
      <w:r>
        <w:rPr>
          <w:spacing w:val="-4"/>
          <w:sz w:val="20"/>
        </w:rPr>
        <w:t> </w:t>
      </w:r>
      <w:r>
        <w:rPr>
          <w:sz w:val="20"/>
        </w:rPr>
        <w:t>Skirt</w:t>
      </w:r>
      <w:r>
        <w:rPr>
          <w:spacing w:val="-4"/>
          <w:sz w:val="20"/>
        </w:rPr>
        <w:t> </w:t>
      </w:r>
      <w:r>
        <w:rPr>
          <w:sz w:val="20"/>
        </w:rPr>
        <w:t>or</w:t>
      </w:r>
      <w:r>
        <w:rPr>
          <w:spacing w:val="-6"/>
          <w:sz w:val="20"/>
        </w:rPr>
        <w:t> </w:t>
      </w:r>
      <w:r>
        <w:rPr>
          <w:sz w:val="20"/>
        </w:rPr>
        <w:t>appropriate</w:t>
      </w:r>
      <w:r>
        <w:rPr>
          <w:spacing w:val="-5"/>
          <w:sz w:val="20"/>
        </w:rPr>
        <w:t> </w:t>
      </w:r>
      <w:r>
        <w:rPr>
          <w:sz w:val="20"/>
        </w:rPr>
        <w:t>covering</w:t>
      </w:r>
      <w:r>
        <w:rPr>
          <w:spacing w:val="-5"/>
          <w:sz w:val="20"/>
        </w:rPr>
        <w:t> </w:t>
      </w:r>
      <w:r>
        <w:rPr>
          <w:sz w:val="20"/>
        </w:rPr>
        <w:t>for</w:t>
      </w:r>
      <w:r>
        <w:rPr>
          <w:spacing w:val="-5"/>
          <w:sz w:val="20"/>
        </w:rPr>
        <w:t> </w:t>
      </w:r>
      <w:r>
        <w:rPr>
          <w:sz w:val="20"/>
        </w:rPr>
        <w:t>the</w:t>
      </w:r>
      <w:r>
        <w:rPr>
          <w:spacing w:val="-4"/>
          <w:sz w:val="20"/>
        </w:rPr>
        <w:t> </w:t>
      </w:r>
      <w:r>
        <w:rPr>
          <w:sz w:val="20"/>
        </w:rPr>
        <w:t>base</w:t>
      </w:r>
      <w:r>
        <w:rPr>
          <w:spacing w:val="-5"/>
          <w:sz w:val="20"/>
        </w:rPr>
        <w:t> </w:t>
      </w:r>
      <w:r>
        <w:rPr>
          <w:sz w:val="20"/>
        </w:rPr>
        <w:t>of</w:t>
      </w:r>
      <w:r>
        <w:rPr>
          <w:spacing w:val="-5"/>
          <w:sz w:val="20"/>
        </w:rPr>
        <w:t> </w:t>
      </w:r>
      <w:r>
        <w:rPr>
          <w:sz w:val="20"/>
        </w:rPr>
        <w:t>the</w:t>
      </w:r>
      <w:r>
        <w:rPr>
          <w:spacing w:val="-4"/>
          <w:sz w:val="20"/>
        </w:rPr>
        <w:t> </w:t>
      </w:r>
      <w:r>
        <w:rPr>
          <w:spacing w:val="-2"/>
          <w:sz w:val="20"/>
        </w:rPr>
        <w:t>tree.</w:t>
      </w:r>
    </w:p>
    <w:p>
      <w:pPr>
        <w:pStyle w:val="ListParagraph"/>
        <w:numPr>
          <w:ilvl w:val="0"/>
          <w:numId w:val="2"/>
        </w:numPr>
        <w:tabs>
          <w:tab w:pos="1043" w:val="left" w:leader="none"/>
        </w:tabs>
        <w:spacing w:line="240" w:lineRule="auto" w:before="183" w:after="0"/>
        <w:ind w:left="1043" w:right="0" w:hanging="323"/>
        <w:jc w:val="left"/>
        <w:rPr>
          <w:sz w:val="20"/>
        </w:rPr>
      </w:pPr>
      <w:r>
        <w:rPr>
          <w:sz w:val="20"/>
        </w:rPr>
        <w:t>Your</w:t>
      </w:r>
      <w:r>
        <w:rPr>
          <w:spacing w:val="-4"/>
          <w:sz w:val="20"/>
        </w:rPr>
        <w:t> </w:t>
      </w:r>
      <w:r>
        <w:rPr>
          <w:sz w:val="20"/>
        </w:rPr>
        <w:t>lights</w:t>
      </w:r>
      <w:r>
        <w:rPr>
          <w:spacing w:val="-4"/>
          <w:sz w:val="20"/>
        </w:rPr>
        <w:t> </w:t>
      </w:r>
      <w:r>
        <w:rPr>
          <w:sz w:val="20"/>
        </w:rPr>
        <w:t>must</w:t>
      </w:r>
      <w:r>
        <w:rPr>
          <w:spacing w:val="-3"/>
          <w:sz w:val="20"/>
        </w:rPr>
        <w:t> </w:t>
      </w:r>
      <w:r>
        <w:rPr>
          <w:sz w:val="20"/>
        </w:rPr>
        <w:t>be</w:t>
      </w:r>
      <w:r>
        <w:rPr>
          <w:spacing w:val="-4"/>
          <w:sz w:val="20"/>
        </w:rPr>
        <w:t> </w:t>
      </w:r>
      <w:r>
        <w:rPr>
          <w:sz w:val="20"/>
        </w:rPr>
        <w:t>NEW</w:t>
      </w:r>
      <w:r>
        <w:rPr>
          <w:spacing w:val="-4"/>
          <w:sz w:val="20"/>
        </w:rPr>
        <w:t> </w:t>
      </w:r>
      <w:r>
        <w:rPr>
          <w:sz w:val="20"/>
        </w:rPr>
        <w:t>and</w:t>
      </w:r>
      <w:r>
        <w:rPr>
          <w:spacing w:val="-3"/>
          <w:sz w:val="20"/>
        </w:rPr>
        <w:t> </w:t>
      </w:r>
      <w:r>
        <w:rPr>
          <w:sz w:val="20"/>
        </w:rPr>
        <w:t>UL</w:t>
      </w:r>
      <w:r>
        <w:rPr>
          <w:spacing w:val="-4"/>
          <w:sz w:val="20"/>
        </w:rPr>
        <w:t> </w:t>
      </w:r>
      <w:r>
        <w:rPr>
          <w:sz w:val="20"/>
        </w:rPr>
        <w:t>approved.</w:t>
      </w:r>
      <w:r>
        <w:rPr>
          <w:spacing w:val="47"/>
          <w:sz w:val="20"/>
        </w:rPr>
        <w:t> </w:t>
      </w:r>
      <w:r>
        <w:rPr>
          <w:sz w:val="20"/>
        </w:rPr>
        <w:t>Lights</w:t>
      </w:r>
      <w:r>
        <w:rPr>
          <w:spacing w:val="-5"/>
          <w:sz w:val="20"/>
        </w:rPr>
        <w:t> </w:t>
      </w:r>
      <w:r>
        <w:rPr>
          <w:sz w:val="20"/>
        </w:rPr>
        <w:t>that</w:t>
      </w:r>
      <w:r>
        <w:rPr>
          <w:spacing w:val="-6"/>
          <w:sz w:val="20"/>
        </w:rPr>
        <w:t> </w:t>
      </w:r>
      <w:r>
        <w:rPr>
          <w:sz w:val="20"/>
        </w:rPr>
        <w:t>are</w:t>
      </w:r>
      <w:r>
        <w:rPr>
          <w:spacing w:val="-3"/>
          <w:sz w:val="20"/>
        </w:rPr>
        <w:t> </w:t>
      </w:r>
      <w:r>
        <w:rPr>
          <w:sz w:val="20"/>
        </w:rPr>
        <w:t>not</w:t>
      </w:r>
      <w:r>
        <w:rPr>
          <w:spacing w:val="-5"/>
          <w:sz w:val="20"/>
        </w:rPr>
        <w:t> </w:t>
      </w:r>
      <w:r>
        <w:rPr>
          <w:sz w:val="20"/>
        </w:rPr>
        <w:t>pre-wired</w:t>
      </w:r>
      <w:r>
        <w:rPr>
          <w:spacing w:val="-3"/>
          <w:sz w:val="20"/>
        </w:rPr>
        <w:t> </w:t>
      </w:r>
      <w:r>
        <w:rPr>
          <w:sz w:val="20"/>
        </w:rPr>
        <w:t>need</w:t>
      </w:r>
      <w:r>
        <w:rPr>
          <w:spacing w:val="-4"/>
          <w:sz w:val="20"/>
        </w:rPr>
        <w:t> </w:t>
      </w:r>
      <w:r>
        <w:rPr>
          <w:sz w:val="20"/>
        </w:rPr>
        <w:t>to</w:t>
      </w:r>
      <w:r>
        <w:rPr>
          <w:spacing w:val="-3"/>
          <w:sz w:val="20"/>
        </w:rPr>
        <w:t> </w:t>
      </w:r>
      <w:r>
        <w:rPr>
          <w:sz w:val="20"/>
        </w:rPr>
        <w:t>be</w:t>
      </w:r>
      <w:r>
        <w:rPr>
          <w:spacing w:val="-4"/>
          <w:sz w:val="20"/>
        </w:rPr>
        <w:t> </w:t>
      </w:r>
      <w:r>
        <w:rPr>
          <w:sz w:val="20"/>
        </w:rPr>
        <w:t>wired</w:t>
      </w:r>
      <w:r>
        <w:rPr>
          <w:spacing w:val="-3"/>
          <w:sz w:val="20"/>
        </w:rPr>
        <w:t> </w:t>
      </w:r>
      <w:r>
        <w:rPr>
          <w:sz w:val="20"/>
        </w:rPr>
        <w:t>in</w:t>
      </w:r>
      <w:r>
        <w:rPr>
          <w:spacing w:val="-5"/>
          <w:sz w:val="20"/>
        </w:rPr>
        <w:t> </w:t>
      </w:r>
      <w:r>
        <w:rPr>
          <w:spacing w:val="-2"/>
          <w:sz w:val="20"/>
        </w:rPr>
        <w:t>place.</w:t>
      </w:r>
    </w:p>
    <w:p>
      <w:pPr>
        <w:pStyle w:val="ListParagraph"/>
        <w:numPr>
          <w:ilvl w:val="0"/>
          <w:numId w:val="2"/>
        </w:numPr>
        <w:tabs>
          <w:tab w:pos="1043" w:val="left" w:leader="none"/>
        </w:tabs>
        <w:spacing w:line="259" w:lineRule="auto" w:before="180" w:after="0"/>
        <w:ind w:left="720" w:right="108" w:firstLine="0"/>
        <w:jc w:val="left"/>
        <w:rPr>
          <w:sz w:val="20"/>
        </w:rPr>
      </w:pPr>
      <w:r>
        <w:rPr>
          <w:sz w:val="20"/>
        </w:rPr>
        <w:t>Your</w:t>
      </w:r>
      <w:r>
        <w:rPr>
          <w:spacing w:val="-4"/>
          <w:sz w:val="20"/>
        </w:rPr>
        <w:t> </w:t>
      </w:r>
      <w:r>
        <w:rPr>
          <w:sz w:val="20"/>
        </w:rPr>
        <w:t>decorations</w:t>
      </w:r>
      <w:r>
        <w:rPr>
          <w:spacing w:val="-3"/>
          <w:sz w:val="20"/>
        </w:rPr>
        <w:t> </w:t>
      </w:r>
      <w:r>
        <w:rPr>
          <w:sz w:val="20"/>
        </w:rPr>
        <w:t>must</w:t>
      </w:r>
      <w:r>
        <w:rPr>
          <w:spacing w:val="-2"/>
          <w:sz w:val="20"/>
        </w:rPr>
        <w:t> </w:t>
      </w:r>
      <w:r>
        <w:rPr>
          <w:sz w:val="20"/>
        </w:rPr>
        <w:t>be</w:t>
      </w:r>
      <w:r>
        <w:rPr>
          <w:spacing w:val="-3"/>
          <w:sz w:val="20"/>
        </w:rPr>
        <w:t> </w:t>
      </w:r>
      <w:r>
        <w:rPr>
          <w:sz w:val="20"/>
        </w:rPr>
        <w:t>securely</w:t>
      </w:r>
      <w:r>
        <w:rPr>
          <w:spacing w:val="-3"/>
          <w:sz w:val="20"/>
        </w:rPr>
        <w:t> </w:t>
      </w:r>
      <w:r>
        <w:rPr>
          <w:sz w:val="20"/>
        </w:rPr>
        <w:t>attached</w:t>
      </w:r>
      <w:r>
        <w:rPr>
          <w:spacing w:val="-3"/>
          <w:sz w:val="20"/>
        </w:rPr>
        <w:t> </w:t>
      </w:r>
      <w:r>
        <w:rPr>
          <w:sz w:val="20"/>
        </w:rPr>
        <w:t>to</w:t>
      </w:r>
      <w:r>
        <w:rPr>
          <w:spacing w:val="-3"/>
          <w:sz w:val="20"/>
        </w:rPr>
        <w:t> </w:t>
      </w:r>
      <w:r>
        <w:rPr>
          <w:sz w:val="20"/>
        </w:rPr>
        <w:t>the</w:t>
      </w:r>
      <w:r>
        <w:rPr>
          <w:spacing w:val="-3"/>
          <w:sz w:val="20"/>
        </w:rPr>
        <w:t> </w:t>
      </w:r>
      <w:r>
        <w:rPr>
          <w:sz w:val="20"/>
        </w:rPr>
        <w:t>tree.</w:t>
      </w:r>
      <w:r>
        <w:rPr>
          <w:spacing w:val="-4"/>
          <w:sz w:val="20"/>
        </w:rPr>
        <w:t> </w:t>
      </w:r>
      <w:r>
        <w:rPr>
          <w:sz w:val="20"/>
        </w:rPr>
        <w:t>For</w:t>
      </w:r>
      <w:r>
        <w:rPr>
          <w:spacing w:val="-4"/>
          <w:sz w:val="20"/>
        </w:rPr>
        <w:t> </w:t>
      </w:r>
      <w:r>
        <w:rPr>
          <w:sz w:val="20"/>
        </w:rPr>
        <w:t>example:</w:t>
      </w:r>
      <w:r>
        <w:rPr>
          <w:spacing w:val="-4"/>
          <w:sz w:val="20"/>
        </w:rPr>
        <w:t> </w:t>
      </w:r>
      <w:r>
        <w:rPr>
          <w:sz w:val="20"/>
        </w:rPr>
        <w:t>caps</w:t>
      </w:r>
      <w:r>
        <w:rPr>
          <w:spacing w:val="-2"/>
          <w:sz w:val="20"/>
        </w:rPr>
        <w:t> </w:t>
      </w:r>
      <w:r>
        <w:rPr>
          <w:sz w:val="20"/>
        </w:rPr>
        <w:t>on</w:t>
      </w:r>
      <w:r>
        <w:rPr>
          <w:spacing w:val="-3"/>
          <w:sz w:val="20"/>
        </w:rPr>
        <w:t> </w:t>
      </w:r>
      <w:r>
        <w:rPr>
          <w:sz w:val="20"/>
        </w:rPr>
        <w:t>ornaments</w:t>
      </w:r>
      <w:r>
        <w:rPr>
          <w:spacing w:val="-5"/>
          <w:sz w:val="20"/>
        </w:rPr>
        <w:t> </w:t>
      </w:r>
      <w:r>
        <w:rPr>
          <w:sz w:val="20"/>
        </w:rPr>
        <w:t>should</w:t>
      </w:r>
      <w:r>
        <w:rPr>
          <w:spacing w:val="-4"/>
          <w:sz w:val="20"/>
        </w:rPr>
        <w:t> </w:t>
      </w:r>
      <w:r>
        <w:rPr>
          <w:sz w:val="20"/>
        </w:rPr>
        <w:t>be</w:t>
      </w:r>
      <w:r>
        <w:rPr>
          <w:spacing w:val="-3"/>
          <w:sz w:val="20"/>
        </w:rPr>
        <w:t> </w:t>
      </w:r>
      <w:r>
        <w:rPr>
          <w:sz w:val="20"/>
        </w:rPr>
        <w:t>hot</w:t>
      </w:r>
      <w:r>
        <w:rPr>
          <w:spacing w:val="-4"/>
          <w:sz w:val="20"/>
        </w:rPr>
        <w:t> </w:t>
      </w:r>
      <w:r>
        <w:rPr>
          <w:sz w:val="20"/>
        </w:rPr>
        <w:t>glued onto the ornaments and wired to the tree so that they do not fall off during packing or delivery. Tree stands must be secured and connections between the tree’s poles need to be permanently attached.</w:t>
      </w:r>
    </w:p>
    <w:p>
      <w:pPr>
        <w:pStyle w:val="ListParagraph"/>
        <w:numPr>
          <w:ilvl w:val="0"/>
          <w:numId w:val="2"/>
        </w:numPr>
        <w:tabs>
          <w:tab w:pos="1043" w:val="left" w:leader="none"/>
        </w:tabs>
        <w:spacing w:line="240" w:lineRule="auto" w:before="160" w:after="0"/>
        <w:ind w:left="1043" w:right="0" w:hanging="323"/>
        <w:jc w:val="left"/>
        <w:rPr>
          <w:sz w:val="20"/>
        </w:rPr>
      </w:pPr>
      <w:r>
        <w:rPr>
          <w:sz w:val="20"/>
        </w:rPr>
        <w:t>Perishables</w:t>
      </w:r>
      <w:r>
        <w:rPr>
          <w:spacing w:val="-10"/>
          <w:sz w:val="20"/>
        </w:rPr>
        <w:t> </w:t>
      </w:r>
      <w:r>
        <w:rPr>
          <w:sz w:val="20"/>
        </w:rPr>
        <w:t>and</w:t>
      </w:r>
      <w:r>
        <w:rPr>
          <w:spacing w:val="-5"/>
          <w:sz w:val="20"/>
        </w:rPr>
        <w:t> </w:t>
      </w:r>
      <w:r>
        <w:rPr>
          <w:sz w:val="20"/>
        </w:rPr>
        <w:t>unwrapped</w:t>
      </w:r>
      <w:r>
        <w:rPr>
          <w:spacing w:val="-6"/>
          <w:sz w:val="20"/>
        </w:rPr>
        <w:t> </w:t>
      </w:r>
      <w:r>
        <w:rPr>
          <w:sz w:val="20"/>
        </w:rPr>
        <w:t>food</w:t>
      </w:r>
      <w:r>
        <w:rPr>
          <w:spacing w:val="-5"/>
          <w:sz w:val="20"/>
        </w:rPr>
        <w:t> </w:t>
      </w:r>
      <w:r>
        <w:rPr>
          <w:sz w:val="20"/>
        </w:rPr>
        <w:t>items</w:t>
      </w:r>
      <w:r>
        <w:rPr>
          <w:spacing w:val="-6"/>
          <w:sz w:val="20"/>
        </w:rPr>
        <w:t> </w:t>
      </w:r>
      <w:r>
        <w:rPr>
          <w:sz w:val="20"/>
        </w:rPr>
        <w:t>are</w:t>
      </w:r>
      <w:r>
        <w:rPr>
          <w:spacing w:val="-6"/>
          <w:sz w:val="20"/>
        </w:rPr>
        <w:t> </w:t>
      </w:r>
      <w:r>
        <w:rPr>
          <w:sz w:val="20"/>
        </w:rPr>
        <w:t>not</w:t>
      </w:r>
      <w:r>
        <w:rPr>
          <w:spacing w:val="-6"/>
          <w:sz w:val="20"/>
        </w:rPr>
        <w:t> </w:t>
      </w:r>
      <w:r>
        <w:rPr>
          <w:sz w:val="20"/>
        </w:rPr>
        <w:t>permitted</w:t>
      </w:r>
      <w:r>
        <w:rPr>
          <w:spacing w:val="-6"/>
          <w:sz w:val="20"/>
        </w:rPr>
        <w:t> </w:t>
      </w:r>
      <w:r>
        <w:rPr>
          <w:sz w:val="20"/>
        </w:rPr>
        <w:t>on</w:t>
      </w:r>
      <w:r>
        <w:rPr>
          <w:spacing w:val="-5"/>
          <w:sz w:val="20"/>
        </w:rPr>
        <w:t> </w:t>
      </w:r>
      <w:r>
        <w:rPr>
          <w:sz w:val="20"/>
        </w:rPr>
        <w:t>the</w:t>
      </w:r>
      <w:r>
        <w:rPr>
          <w:spacing w:val="-5"/>
          <w:sz w:val="20"/>
        </w:rPr>
        <w:t> </w:t>
      </w:r>
      <w:r>
        <w:rPr>
          <w:spacing w:val="-2"/>
          <w:sz w:val="20"/>
        </w:rPr>
        <w:t>trees.</w:t>
      </w:r>
    </w:p>
    <w:p>
      <w:pPr>
        <w:pStyle w:val="ListParagraph"/>
        <w:numPr>
          <w:ilvl w:val="0"/>
          <w:numId w:val="2"/>
        </w:numPr>
        <w:tabs>
          <w:tab w:pos="988" w:val="left" w:leader="none"/>
        </w:tabs>
        <w:spacing w:line="240" w:lineRule="auto" w:before="180" w:after="0"/>
        <w:ind w:left="988" w:right="0" w:hanging="268"/>
        <w:jc w:val="left"/>
        <w:rPr>
          <w:sz w:val="20"/>
        </w:rPr>
      </w:pPr>
      <w:r>
        <w:rPr>
          <w:sz w:val="20"/>
        </w:rPr>
        <w:t>There</w:t>
      </w:r>
      <w:r>
        <w:rPr>
          <w:spacing w:val="-5"/>
          <w:sz w:val="20"/>
        </w:rPr>
        <w:t> </w:t>
      </w:r>
      <w:r>
        <w:rPr>
          <w:sz w:val="20"/>
        </w:rPr>
        <w:t>should</w:t>
      </w:r>
      <w:r>
        <w:rPr>
          <w:spacing w:val="-5"/>
          <w:sz w:val="20"/>
        </w:rPr>
        <w:t> </w:t>
      </w:r>
      <w:r>
        <w:rPr>
          <w:sz w:val="20"/>
        </w:rPr>
        <w:t>be</w:t>
      </w:r>
      <w:r>
        <w:rPr>
          <w:spacing w:val="-5"/>
          <w:sz w:val="20"/>
        </w:rPr>
        <w:t> </w:t>
      </w:r>
      <w:r>
        <w:rPr>
          <w:sz w:val="20"/>
        </w:rPr>
        <w:t>no</w:t>
      </w:r>
      <w:r>
        <w:rPr>
          <w:spacing w:val="-5"/>
          <w:sz w:val="20"/>
        </w:rPr>
        <w:t> </w:t>
      </w:r>
      <w:r>
        <w:rPr>
          <w:sz w:val="20"/>
        </w:rPr>
        <w:t>stains</w:t>
      </w:r>
      <w:r>
        <w:rPr>
          <w:spacing w:val="-6"/>
          <w:sz w:val="20"/>
        </w:rPr>
        <w:t> </w:t>
      </w:r>
      <w:r>
        <w:rPr>
          <w:sz w:val="20"/>
        </w:rPr>
        <w:t>on</w:t>
      </w:r>
      <w:r>
        <w:rPr>
          <w:spacing w:val="-5"/>
          <w:sz w:val="20"/>
        </w:rPr>
        <w:t> </w:t>
      </w:r>
      <w:r>
        <w:rPr>
          <w:sz w:val="20"/>
        </w:rPr>
        <w:t>or</w:t>
      </w:r>
      <w:r>
        <w:rPr>
          <w:spacing w:val="-6"/>
          <w:sz w:val="20"/>
        </w:rPr>
        <w:t> </w:t>
      </w:r>
      <w:r>
        <w:rPr>
          <w:sz w:val="20"/>
        </w:rPr>
        <w:t>damage</w:t>
      </w:r>
      <w:r>
        <w:rPr>
          <w:spacing w:val="-5"/>
          <w:sz w:val="20"/>
        </w:rPr>
        <w:t> </w:t>
      </w:r>
      <w:r>
        <w:rPr>
          <w:sz w:val="20"/>
        </w:rPr>
        <w:t>to</w:t>
      </w:r>
      <w:r>
        <w:rPr>
          <w:spacing w:val="-5"/>
          <w:sz w:val="20"/>
        </w:rPr>
        <w:t> </w:t>
      </w:r>
      <w:r>
        <w:rPr>
          <w:sz w:val="20"/>
        </w:rPr>
        <w:t>any</w:t>
      </w:r>
      <w:r>
        <w:rPr>
          <w:spacing w:val="-5"/>
          <w:sz w:val="20"/>
        </w:rPr>
        <w:t> </w:t>
      </w:r>
      <w:r>
        <w:rPr>
          <w:sz w:val="20"/>
        </w:rPr>
        <w:t>of</w:t>
      </w:r>
      <w:r>
        <w:rPr>
          <w:spacing w:val="-5"/>
          <w:sz w:val="20"/>
        </w:rPr>
        <w:t> </w:t>
      </w:r>
      <w:r>
        <w:rPr>
          <w:sz w:val="20"/>
        </w:rPr>
        <w:t>the</w:t>
      </w:r>
      <w:r>
        <w:rPr>
          <w:spacing w:val="-5"/>
          <w:sz w:val="20"/>
        </w:rPr>
        <w:t> </w:t>
      </w:r>
      <w:r>
        <w:rPr>
          <w:sz w:val="20"/>
        </w:rPr>
        <w:t>items</w:t>
      </w:r>
      <w:r>
        <w:rPr>
          <w:spacing w:val="1"/>
          <w:sz w:val="20"/>
        </w:rPr>
        <w:t> </w:t>
      </w:r>
      <w:r>
        <w:rPr>
          <w:sz w:val="20"/>
        </w:rPr>
        <w:t>associated</w:t>
      </w:r>
      <w:r>
        <w:rPr>
          <w:spacing w:val="-5"/>
          <w:sz w:val="20"/>
        </w:rPr>
        <w:t> </w:t>
      </w:r>
      <w:r>
        <w:rPr>
          <w:sz w:val="20"/>
        </w:rPr>
        <w:t>with</w:t>
      </w:r>
      <w:r>
        <w:rPr>
          <w:spacing w:val="-3"/>
          <w:sz w:val="20"/>
        </w:rPr>
        <w:t> </w:t>
      </w:r>
      <w:r>
        <w:rPr>
          <w:sz w:val="20"/>
        </w:rPr>
        <w:t>the</w:t>
      </w:r>
      <w:r>
        <w:rPr>
          <w:spacing w:val="-5"/>
          <w:sz w:val="20"/>
        </w:rPr>
        <w:t> </w:t>
      </w:r>
      <w:r>
        <w:rPr>
          <w:spacing w:val="-2"/>
          <w:sz w:val="20"/>
        </w:rPr>
        <w:t>item.</w:t>
      </w:r>
    </w:p>
    <w:p>
      <w:pPr>
        <w:pStyle w:val="BodyText"/>
        <w:spacing w:before="182"/>
        <w:ind w:left="720"/>
      </w:pPr>
      <w:r>
        <w:rPr/>
        <w:t>All</w:t>
      </w:r>
      <w:r>
        <w:rPr>
          <w:spacing w:val="-6"/>
        </w:rPr>
        <w:t> </w:t>
      </w:r>
      <w:r>
        <w:rPr/>
        <w:t>items</w:t>
      </w:r>
      <w:r>
        <w:rPr>
          <w:spacing w:val="-6"/>
        </w:rPr>
        <w:t> </w:t>
      </w:r>
      <w:r>
        <w:rPr/>
        <w:t>will</w:t>
      </w:r>
      <w:r>
        <w:rPr>
          <w:spacing w:val="-5"/>
        </w:rPr>
        <w:t> </w:t>
      </w:r>
      <w:r>
        <w:rPr/>
        <w:t>be</w:t>
      </w:r>
      <w:r>
        <w:rPr>
          <w:spacing w:val="-5"/>
        </w:rPr>
        <w:t> </w:t>
      </w:r>
      <w:r>
        <w:rPr/>
        <w:t>vetted</w:t>
      </w:r>
      <w:r>
        <w:rPr>
          <w:spacing w:val="-5"/>
        </w:rPr>
        <w:t> </w:t>
      </w:r>
      <w:r>
        <w:rPr/>
        <w:t>to</w:t>
      </w:r>
      <w:r>
        <w:rPr>
          <w:spacing w:val="-3"/>
        </w:rPr>
        <w:t> </w:t>
      </w:r>
      <w:r>
        <w:rPr/>
        <w:t>ensure</w:t>
      </w:r>
      <w:r>
        <w:rPr>
          <w:spacing w:val="-3"/>
        </w:rPr>
        <w:t> </w:t>
      </w:r>
      <w:r>
        <w:rPr/>
        <w:t>the</w:t>
      </w:r>
      <w:r>
        <w:rPr>
          <w:spacing w:val="-5"/>
        </w:rPr>
        <w:t> </w:t>
      </w:r>
      <w:r>
        <w:rPr/>
        <w:t>items</w:t>
      </w:r>
      <w:r>
        <w:rPr>
          <w:spacing w:val="-4"/>
        </w:rPr>
        <w:t> </w:t>
      </w:r>
      <w:r>
        <w:rPr/>
        <w:t>are</w:t>
      </w:r>
      <w:r>
        <w:rPr>
          <w:spacing w:val="-5"/>
        </w:rPr>
        <w:t> </w:t>
      </w:r>
      <w:r>
        <w:rPr/>
        <w:t>in</w:t>
      </w:r>
      <w:r>
        <w:rPr>
          <w:spacing w:val="-5"/>
        </w:rPr>
        <w:t> </w:t>
      </w:r>
      <w:r>
        <w:rPr/>
        <w:t>acceptable</w:t>
      </w:r>
      <w:r>
        <w:rPr>
          <w:spacing w:val="-5"/>
        </w:rPr>
        <w:t> </w:t>
      </w:r>
      <w:r>
        <w:rPr/>
        <w:t>condition</w:t>
      </w:r>
      <w:r>
        <w:rPr>
          <w:spacing w:val="-5"/>
        </w:rPr>
        <w:t> </w:t>
      </w:r>
      <w:r>
        <w:rPr/>
        <w:t>and</w:t>
      </w:r>
      <w:r>
        <w:rPr>
          <w:spacing w:val="-4"/>
        </w:rPr>
        <w:t> </w:t>
      </w:r>
      <w:r>
        <w:rPr/>
        <w:t>featured</w:t>
      </w:r>
      <w:r>
        <w:rPr>
          <w:spacing w:val="-5"/>
        </w:rPr>
        <w:t> </w:t>
      </w:r>
      <w:r>
        <w:rPr/>
        <w:t>in</w:t>
      </w:r>
      <w:r>
        <w:rPr>
          <w:spacing w:val="-6"/>
        </w:rPr>
        <w:t> </w:t>
      </w:r>
      <w:r>
        <w:rPr/>
        <w:t>the</w:t>
      </w:r>
      <w:r>
        <w:rPr>
          <w:spacing w:val="-4"/>
        </w:rPr>
        <w:t> </w:t>
      </w:r>
      <w:r>
        <w:rPr/>
        <w:t>proper</w:t>
      </w:r>
      <w:r>
        <w:rPr>
          <w:spacing w:val="-6"/>
        </w:rPr>
        <w:t> </w:t>
      </w:r>
      <w:r>
        <w:rPr>
          <w:spacing w:val="-2"/>
        </w:rPr>
        <w:t>area.</w:t>
      </w:r>
    </w:p>
    <w:p>
      <w:pPr>
        <w:pStyle w:val="Heading2"/>
        <w:spacing w:before="177"/>
      </w:pPr>
      <w:r>
        <w:rPr>
          <w:color w:val="000000"/>
          <w:highlight w:val="yellow"/>
        </w:rPr>
        <w:t>Other</w:t>
      </w:r>
      <w:r>
        <w:rPr>
          <w:color w:val="000000"/>
          <w:spacing w:val="-8"/>
          <w:highlight w:val="yellow"/>
        </w:rPr>
        <w:t> </w:t>
      </w:r>
      <w:r>
        <w:rPr>
          <w:color w:val="000000"/>
          <w:highlight w:val="yellow"/>
        </w:rPr>
        <w:t>general</w:t>
      </w:r>
      <w:r>
        <w:rPr>
          <w:color w:val="000000"/>
          <w:spacing w:val="-1"/>
          <w:highlight w:val="yellow"/>
        </w:rPr>
        <w:t> </w:t>
      </w:r>
      <w:r>
        <w:rPr>
          <w:color w:val="000000"/>
          <w:spacing w:val="-2"/>
          <w:highlight w:val="yellow"/>
        </w:rPr>
        <w:t>guidelines:</w:t>
      </w:r>
    </w:p>
    <w:p>
      <w:pPr>
        <w:pStyle w:val="ListParagraph"/>
        <w:numPr>
          <w:ilvl w:val="0"/>
          <w:numId w:val="1"/>
        </w:numPr>
        <w:tabs>
          <w:tab w:pos="1078" w:val="left" w:leader="none"/>
          <w:tab w:pos="1080" w:val="left" w:leader="none"/>
        </w:tabs>
        <w:spacing w:line="259" w:lineRule="auto" w:before="185" w:after="0"/>
        <w:ind w:left="1080" w:right="117" w:hanging="361"/>
        <w:jc w:val="left"/>
        <w:rPr>
          <w:rFonts w:ascii="Wingdings" w:hAnsi="Wingdings"/>
          <w:sz w:val="20"/>
        </w:rPr>
      </w:pPr>
      <w:r>
        <w:rPr>
          <w:sz w:val="20"/>
        </w:rPr>
        <w:t>Any</w:t>
      </w:r>
      <w:r>
        <w:rPr>
          <w:spacing w:val="-3"/>
          <w:sz w:val="20"/>
        </w:rPr>
        <w:t> </w:t>
      </w:r>
      <w:r>
        <w:rPr>
          <w:sz w:val="20"/>
        </w:rPr>
        <w:t>items</w:t>
      </w:r>
      <w:r>
        <w:rPr>
          <w:spacing w:val="-4"/>
          <w:sz w:val="20"/>
        </w:rPr>
        <w:t> </w:t>
      </w:r>
      <w:r>
        <w:rPr>
          <w:sz w:val="20"/>
        </w:rPr>
        <w:t>displayed</w:t>
      </w:r>
      <w:r>
        <w:rPr>
          <w:spacing w:val="-3"/>
          <w:sz w:val="20"/>
        </w:rPr>
        <w:t> </w:t>
      </w:r>
      <w:r>
        <w:rPr>
          <w:sz w:val="20"/>
        </w:rPr>
        <w:t>with</w:t>
      </w:r>
      <w:r>
        <w:rPr>
          <w:spacing w:val="-1"/>
          <w:sz w:val="20"/>
        </w:rPr>
        <w:t> </w:t>
      </w:r>
      <w:r>
        <w:rPr>
          <w:sz w:val="20"/>
        </w:rPr>
        <w:t>an</w:t>
      </w:r>
      <w:r>
        <w:rPr>
          <w:spacing w:val="-4"/>
          <w:sz w:val="20"/>
        </w:rPr>
        <w:t> </w:t>
      </w:r>
      <w:r>
        <w:rPr>
          <w:sz w:val="20"/>
        </w:rPr>
        <w:t>item</w:t>
      </w:r>
      <w:r>
        <w:rPr>
          <w:spacing w:val="-4"/>
          <w:sz w:val="20"/>
        </w:rPr>
        <w:t> </w:t>
      </w:r>
      <w:r>
        <w:rPr>
          <w:sz w:val="20"/>
        </w:rPr>
        <w:t>for</w:t>
      </w:r>
      <w:r>
        <w:rPr>
          <w:spacing w:val="-4"/>
          <w:sz w:val="20"/>
        </w:rPr>
        <w:t> </w:t>
      </w:r>
      <w:r>
        <w:rPr>
          <w:sz w:val="20"/>
        </w:rPr>
        <w:t>auction</w:t>
      </w:r>
      <w:r>
        <w:rPr>
          <w:spacing w:val="-3"/>
          <w:sz w:val="20"/>
        </w:rPr>
        <w:t> </w:t>
      </w:r>
      <w:r>
        <w:rPr>
          <w:sz w:val="20"/>
        </w:rPr>
        <w:t>become</w:t>
      </w:r>
      <w:r>
        <w:rPr>
          <w:spacing w:val="-2"/>
          <w:sz w:val="20"/>
        </w:rPr>
        <w:t> </w:t>
      </w:r>
      <w:r>
        <w:rPr>
          <w:sz w:val="20"/>
        </w:rPr>
        <w:t>the</w:t>
      </w:r>
      <w:r>
        <w:rPr>
          <w:spacing w:val="-3"/>
          <w:sz w:val="20"/>
        </w:rPr>
        <w:t> </w:t>
      </w:r>
      <w:r>
        <w:rPr>
          <w:sz w:val="20"/>
        </w:rPr>
        <w:t>property</w:t>
      </w:r>
      <w:r>
        <w:rPr>
          <w:spacing w:val="-3"/>
          <w:sz w:val="20"/>
        </w:rPr>
        <w:t> </w:t>
      </w:r>
      <w:r>
        <w:rPr>
          <w:sz w:val="20"/>
        </w:rPr>
        <w:t>of</w:t>
      </w:r>
      <w:r>
        <w:rPr>
          <w:spacing w:val="-3"/>
          <w:sz w:val="20"/>
        </w:rPr>
        <w:t> </w:t>
      </w:r>
      <w:r>
        <w:rPr>
          <w:sz w:val="20"/>
        </w:rPr>
        <w:t>SFOT</w:t>
      </w:r>
      <w:r>
        <w:rPr>
          <w:spacing w:val="-4"/>
          <w:sz w:val="20"/>
        </w:rPr>
        <w:t> </w:t>
      </w:r>
      <w:r>
        <w:rPr>
          <w:sz w:val="20"/>
        </w:rPr>
        <w:t>and</w:t>
      </w:r>
      <w:r>
        <w:rPr>
          <w:spacing w:val="-3"/>
          <w:sz w:val="20"/>
        </w:rPr>
        <w:t> </w:t>
      </w:r>
      <w:r>
        <w:rPr>
          <w:sz w:val="20"/>
        </w:rPr>
        <w:t>part</w:t>
      </w:r>
      <w:r>
        <w:rPr>
          <w:spacing w:val="-4"/>
          <w:sz w:val="20"/>
        </w:rPr>
        <w:t> </w:t>
      </w:r>
      <w:r>
        <w:rPr>
          <w:sz w:val="20"/>
        </w:rPr>
        <w:t>of</w:t>
      </w:r>
      <w:r>
        <w:rPr>
          <w:spacing w:val="-3"/>
          <w:sz w:val="20"/>
        </w:rPr>
        <w:t> </w:t>
      </w:r>
      <w:r>
        <w:rPr>
          <w:sz w:val="20"/>
        </w:rPr>
        <w:t>the</w:t>
      </w:r>
      <w:r>
        <w:rPr>
          <w:spacing w:val="-3"/>
          <w:sz w:val="20"/>
        </w:rPr>
        <w:t> </w:t>
      </w:r>
      <w:r>
        <w:rPr>
          <w:sz w:val="20"/>
        </w:rPr>
        <w:t>package</w:t>
      </w:r>
      <w:r>
        <w:rPr>
          <w:spacing w:val="-3"/>
          <w:sz w:val="20"/>
        </w:rPr>
        <w:t> </w:t>
      </w:r>
      <w:r>
        <w:rPr>
          <w:sz w:val="20"/>
        </w:rPr>
        <w:t>and</w:t>
      </w:r>
      <w:r>
        <w:rPr>
          <w:spacing w:val="-1"/>
          <w:sz w:val="20"/>
        </w:rPr>
        <w:t> </w:t>
      </w:r>
      <w:r>
        <w:rPr>
          <w:sz w:val="20"/>
        </w:rPr>
        <w:t>will be sold together.</w:t>
      </w:r>
    </w:p>
    <w:p>
      <w:pPr>
        <w:pStyle w:val="ListParagraph"/>
        <w:numPr>
          <w:ilvl w:val="0"/>
          <w:numId w:val="1"/>
        </w:numPr>
        <w:tabs>
          <w:tab w:pos="1079" w:val="left" w:leader="none"/>
        </w:tabs>
        <w:spacing w:line="240" w:lineRule="exact" w:before="0" w:after="0"/>
        <w:ind w:left="1079" w:right="0" w:hanging="359"/>
        <w:jc w:val="left"/>
        <w:rPr>
          <w:rFonts w:ascii="Wingdings" w:hAnsi="Wingdings"/>
          <w:sz w:val="20"/>
        </w:rPr>
      </w:pPr>
      <w:r>
        <w:rPr>
          <w:sz w:val="20"/>
        </w:rPr>
        <w:t>All</w:t>
      </w:r>
      <w:r>
        <w:rPr>
          <w:spacing w:val="-5"/>
          <w:sz w:val="20"/>
        </w:rPr>
        <w:t> </w:t>
      </w:r>
      <w:r>
        <w:rPr>
          <w:sz w:val="20"/>
        </w:rPr>
        <w:t>items</w:t>
      </w:r>
      <w:r>
        <w:rPr>
          <w:spacing w:val="-5"/>
          <w:sz w:val="20"/>
        </w:rPr>
        <w:t> </w:t>
      </w:r>
      <w:r>
        <w:rPr>
          <w:sz w:val="20"/>
        </w:rPr>
        <w:t>must</w:t>
      </w:r>
      <w:r>
        <w:rPr>
          <w:spacing w:val="-3"/>
          <w:sz w:val="20"/>
        </w:rPr>
        <w:t> </w:t>
      </w:r>
      <w:r>
        <w:rPr>
          <w:sz w:val="20"/>
        </w:rPr>
        <w:t>be</w:t>
      </w:r>
      <w:r>
        <w:rPr>
          <w:spacing w:val="-4"/>
          <w:sz w:val="20"/>
        </w:rPr>
        <w:t> </w:t>
      </w:r>
      <w:r>
        <w:rPr>
          <w:sz w:val="20"/>
        </w:rPr>
        <w:t>prepared</w:t>
      </w:r>
      <w:r>
        <w:rPr>
          <w:spacing w:val="-4"/>
          <w:sz w:val="20"/>
        </w:rPr>
        <w:t> </w:t>
      </w:r>
      <w:r>
        <w:rPr>
          <w:sz w:val="20"/>
        </w:rPr>
        <w:t>and</w:t>
      </w:r>
      <w:r>
        <w:rPr>
          <w:spacing w:val="-4"/>
          <w:sz w:val="20"/>
        </w:rPr>
        <w:t> </w:t>
      </w:r>
      <w:r>
        <w:rPr>
          <w:sz w:val="20"/>
        </w:rPr>
        <w:t>stored</w:t>
      </w:r>
      <w:r>
        <w:rPr>
          <w:spacing w:val="-4"/>
          <w:sz w:val="20"/>
        </w:rPr>
        <w:t> </w:t>
      </w:r>
      <w:r>
        <w:rPr>
          <w:sz w:val="20"/>
        </w:rPr>
        <w:t>in</w:t>
      </w:r>
      <w:r>
        <w:rPr>
          <w:spacing w:val="-5"/>
          <w:sz w:val="20"/>
        </w:rPr>
        <w:t> </w:t>
      </w:r>
      <w:r>
        <w:rPr>
          <w:sz w:val="20"/>
        </w:rPr>
        <w:t>a</w:t>
      </w:r>
      <w:r>
        <w:rPr>
          <w:spacing w:val="-5"/>
          <w:sz w:val="20"/>
        </w:rPr>
        <w:t> </w:t>
      </w:r>
      <w:r>
        <w:rPr>
          <w:sz w:val="20"/>
        </w:rPr>
        <w:t>non-smoking</w:t>
      </w:r>
      <w:r>
        <w:rPr>
          <w:spacing w:val="-4"/>
          <w:sz w:val="20"/>
        </w:rPr>
        <w:t> </w:t>
      </w:r>
      <w:r>
        <w:rPr>
          <w:spacing w:val="-2"/>
          <w:sz w:val="20"/>
        </w:rPr>
        <w:t>environment.</w:t>
      </w:r>
    </w:p>
    <w:p>
      <w:pPr>
        <w:pStyle w:val="ListParagraph"/>
        <w:numPr>
          <w:ilvl w:val="0"/>
          <w:numId w:val="1"/>
        </w:numPr>
        <w:tabs>
          <w:tab w:pos="1078" w:val="left" w:leader="none"/>
          <w:tab w:pos="1080" w:val="left" w:leader="none"/>
        </w:tabs>
        <w:spacing w:line="261" w:lineRule="auto" w:before="19" w:after="0"/>
        <w:ind w:left="1080" w:right="295" w:hanging="361"/>
        <w:jc w:val="left"/>
        <w:rPr>
          <w:rFonts w:ascii="Wingdings" w:hAnsi="Wingdings"/>
          <w:sz w:val="20"/>
        </w:rPr>
      </w:pPr>
      <w:r>
        <w:rPr>
          <w:sz w:val="20"/>
        </w:rPr>
        <w:t>All</w:t>
      </w:r>
      <w:r>
        <w:rPr>
          <w:spacing w:val="-4"/>
          <w:sz w:val="20"/>
        </w:rPr>
        <w:t> </w:t>
      </w:r>
      <w:r>
        <w:rPr>
          <w:sz w:val="20"/>
        </w:rPr>
        <w:t>items</w:t>
      </w:r>
      <w:r>
        <w:rPr>
          <w:spacing w:val="-4"/>
          <w:sz w:val="20"/>
        </w:rPr>
        <w:t> </w:t>
      </w:r>
      <w:r>
        <w:rPr>
          <w:sz w:val="20"/>
        </w:rPr>
        <w:t>are</w:t>
      </w:r>
      <w:r>
        <w:rPr>
          <w:spacing w:val="-1"/>
          <w:sz w:val="20"/>
        </w:rPr>
        <w:t> </w:t>
      </w:r>
      <w:r>
        <w:rPr>
          <w:sz w:val="20"/>
        </w:rPr>
        <w:t>to</w:t>
      </w:r>
      <w:r>
        <w:rPr>
          <w:spacing w:val="-3"/>
          <w:sz w:val="20"/>
        </w:rPr>
        <w:t> </w:t>
      </w:r>
      <w:r>
        <w:rPr>
          <w:sz w:val="20"/>
        </w:rPr>
        <w:t>be</w:t>
      </w:r>
      <w:r>
        <w:rPr>
          <w:spacing w:val="-3"/>
          <w:sz w:val="20"/>
        </w:rPr>
        <w:t> </w:t>
      </w:r>
      <w:r>
        <w:rPr>
          <w:sz w:val="20"/>
        </w:rPr>
        <w:t>delivered</w:t>
      </w:r>
      <w:r>
        <w:rPr>
          <w:spacing w:val="-3"/>
          <w:sz w:val="20"/>
        </w:rPr>
        <w:t> </w:t>
      </w:r>
      <w:r>
        <w:rPr>
          <w:sz w:val="20"/>
        </w:rPr>
        <w:t>to</w:t>
      </w:r>
      <w:r>
        <w:rPr>
          <w:spacing w:val="-3"/>
          <w:sz w:val="20"/>
        </w:rPr>
        <w:t> </w:t>
      </w:r>
      <w:r>
        <w:rPr>
          <w:sz w:val="20"/>
        </w:rPr>
        <w:t>the Life</w:t>
      </w:r>
      <w:r>
        <w:rPr>
          <w:spacing w:val="-2"/>
          <w:sz w:val="20"/>
        </w:rPr>
        <w:t> </w:t>
      </w:r>
      <w:r>
        <w:rPr>
          <w:sz w:val="20"/>
        </w:rPr>
        <w:t>Connection</w:t>
      </w:r>
      <w:r>
        <w:rPr>
          <w:spacing w:val="-3"/>
          <w:sz w:val="20"/>
        </w:rPr>
        <w:t> </w:t>
      </w:r>
      <w:r>
        <w:rPr>
          <w:sz w:val="20"/>
        </w:rPr>
        <w:t>of</w:t>
      </w:r>
      <w:r>
        <w:rPr>
          <w:spacing w:val="-3"/>
          <w:sz w:val="20"/>
        </w:rPr>
        <w:t> </w:t>
      </w:r>
      <w:r>
        <w:rPr>
          <w:sz w:val="20"/>
        </w:rPr>
        <w:t>Ohio</w:t>
      </w:r>
      <w:r>
        <w:rPr>
          <w:spacing w:val="-3"/>
          <w:sz w:val="20"/>
        </w:rPr>
        <w:t> </w:t>
      </w:r>
      <w:r>
        <w:rPr>
          <w:sz w:val="20"/>
        </w:rPr>
        <w:t>at</w:t>
      </w:r>
      <w:r>
        <w:rPr>
          <w:spacing w:val="-4"/>
          <w:sz w:val="20"/>
        </w:rPr>
        <w:t> </w:t>
      </w:r>
      <w:r>
        <w:rPr>
          <w:sz w:val="20"/>
        </w:rPr>
        <w:t>2800</w:t>
      </w:r>
      <w:r>
        <w:rPr>
          <w:spacing w:val="-4"/>
          <w:sz w:val="20"/>
        </w:rPr>
        <w:t> </w:t>
      </w:r>
      <w:r>
        <w:rPr>
          <w:sz w:val="20"/>
        </w:rPr>
        <w:t>Donation</w:t>
      </w:r>
      <w:r>
        <w:rPr>
          <w:spacing w:val="-1"/>
          <w:sz w:val="20"/>
        </w:rPr>
        <w:t> </w:t>
      </w:r>
      <w:r>
        <w:rPr>
          <w:sz w:val="20"/>
        </w:rPr>
        <w:t>Circle,</w:t>
      </w:r>
      <w:r>
        <w:rPr>
          <w:spacing w:val="-4"/>
          <w:sz w:val="20"/>
        </w:rPr>
        <w:t> </w:t>
      </w:r>
      <w:r>
        <w:rPr>
          <w:sz w:val="20"/>
        </w:rPr>
        <w:t>Kettering,</w:t>
      </w:r>
      <w:r>
        <w:rPr>
          <w:spacing w:val="-4"/>
          <w:sz w:val="20"/>
        </w:rPr>
        <w:t> </w:t>
      </w:r>
      <w:r>
        <w:rPr>
          <w:sz w:val="20"/>
        </w:rPr>
        <w:t>OH</w:t>
      </w:r>
      <w:r>
        <w:rPr>
          <w:spacing w:val="-2"/>
          <w:sz w:val="20"/>
        </w:rPr>
        <w:t> </w:t>
      </w:r>
      <w:r>
        <w:rPr>
          <w:sz w:val="20"/>
        </w:rPr>
        <w:t>45420. We will use SignUp Genius to set up delivery times.</w:t>
      </w:r>
    </w:p>
    <w:p>
      <w:pPr>
        <w:pStyle w:val="ListParagraph"/>
        <w:numPr>
          <w:ilvl w:val="0"/>
          <w:numId w:val="1"/>
        </w:numPr>
        <w:tabs>
          <w:tab w:pos="1078" w:val="left" w:leader="none"/>
          <w:tab w:pos="1080" w:val="left" w:leader="none"/>
        </w:tabs>
        <w:spacing w:line="259" w:lineRule="auto" w:before="0" w:after="0"/>
        <w:ind w:left="1080" w:right="159" w:hanging="361"/>
        <w:jc w:val="left"/>
        <w:rPr>
          <w:rFonts w:ascii="Wingdings" w:hAnsi="Wingdings"/>
          <w:sz w:val="20"/>
        </w:rPr>
      </w:pPr>
      <w:r>
        <w:rPr>
          <w:color w:val="000000"/>
          <w:sz w:val="20"/>
          <w:highlight w:val="yellow"/>
        </w:rPr>
        <w:t>A</w:t>
      </w:r>
      <w:r>
        <w:rPr>
          <w:color w:val="000000"/>
          <w:spacing w:val="-3"/>
          <w:sz w:val="20"/>
          <w:highlight w:val="yellow"/>
        </w:rPr>
        <w:t> </w:t>
      </w:r>
      <w:r>
        <w:rPr>
          <w:color w:val="000000"/>
          <w:sz w:val="20"/>
          <w:highlight w:val="yellow"/>
        </w:rPr>
        <w:t>copy</w:t>
      </w:r>
      <w:r>
        <w:rPr>
          <w:color w:val="000000"/>
          <w:spacing w:val="-2"/>
          <w:sz w:val="20"/>
          <w:highlight w:val="yellow"/>
        </w:rPr>
        <w:t> </w:t>
      </w:r>
      <w:r>
        <w:rPr>
          <w:color w:val="000000"/>
          <w:sz w:val="20"/>
          <w:highlight w:val="yellow"/>
        </w:rPr>
        <w:t>of</w:t>
      </w:r>
      <w:r>
        <w:rPr>
          <w:color w:val="000000"/>
          <w:spacing w:val="-2"/>
          <w:sz w:val="20"/>
          <w:highlight w:val="yellow"/>
        </w:rPr>
        <w:t> </w:t>
      </w:r>
      <w:r>
        <w:rPr>
          <w:color w:val="000000"/>
          <w:sz w:val="20"/>
          <w:highlight w:val="yellow"/>
        </w:rPr>
        <w:t>this</w:t>
      </w:r>
      <w:r>
        <w:rPr>
          <w:color w:val="000000"/>
          <w:spacing w:val="-4"/>
          <w:sz w:val="20"/>
          <w:highlight w:val="yellow"/>
        </w:rPr>
        <w:t> </w:t>
      </w:r>
      <w:r>
        <w:rPr>
          <w:color w:val="000000"/>
          <w:sz w:val="20"/>
          <w:highlight w:val="yellow"/>
        </w:rPr>
        <w:t>contract</w:t>
      </w:r>
      <w:r>
        <w:rPr>
          <w:color w:val="000000"/>
          <w:spacing w:val="-1"/>
          <w:sz w:val="20"/>
          <w:highlight w:val="yellow"/>
        </w:rPr>
        <w:t> </w:t>
      </w:r>
      <w:r>
        <w:rPr>
          <w:color w:val="000000"/>
          <w:sz w:val="20"/>
          <w:highlight w:val="yellow"/>
        </w:rPr>
        <w:t>must</w:t>
      </w:r>
      <w:r>
        <w:rPr>
          <w:color w:val="000000"/>
          <w:spacing w:val="-1"/>
          <w:sz w:val="20"/>
          <w:highlight w:val="yellow"/>
        </w:rPr>
        <w:t> </w:t>
      </w:r>
      <w:r>
        <w:rPr>
          <w:color w:val="000000"/>
          <w:sz w:val="20"/>
          <w:highlight w:val="yellow"/>
        </w:rPr>
        <w:t>accompany</w:t>
      </w:r>
      <w:r>
        <w:rPr>
          <w:color w:val="000000"/>
          <w:spacing w:val="-2"/>
          <w:sz w:val="20"/>
          <w:highlight w:val="yellow"/>
        </w:rPr>
        <w:t> </w:t>
      </w:r>
      <w:r>
        <w:rPr>
          <w:color w:val="000000"/>
          <w:sz w:val="20"/>
          <w:highlight w:val="yellow"/>
        </w:rPr>
        <w:t>the</w:t>
      </w:r>
      <w:r>
        <w:rPr>
          <w:color w:val="000000"/>
          <w:spacing w:val="-2"/>
          <w:sz w:val="20"/>
          <w:highlight w:val="yellow"/>
        </w:rPr>
        <w:t> </w:t>
      </w:r>
      <w:r>
        <w:rPr>
          <w:color w:val="000000"/>
          <w:sz w:val="20"/>
          <w:highlight w:val="yellow"/>
        </w:rPr>
        <w:t>item</w:t>
      </w:r>
      <w:r>
        <w:rPr>
          <w:color w:val="000000"/>
          <w:spacing w:val="-3"/>
          <w:sz w:val="20"/>
          <w:highlight w:val="yellow"/>
        </w:rPr>
        <w:t> </w:t>
      </w:r>
      <w:r>
        <w:rPr>
          <w:color w:val="000000"/>
          <w:sz w:val="20"/>
          <w:highlight w:val="yellow"/>
        </w:rPr>
        <w:t>when</w:t>
      </w:r>
      <w:r>
        <w:rPr>
          <w:color w:val="000000"/>
          <w:spacing w:val="-2"/>
          <w:sz w:val="20"/>
          <w:highlight w:val="yellow"/>
        </w:rPr>
        <w:t> </w:t>
      </w:r>
      <w:r>
        <w:rPr>
          <w:color w:val="000000"/>
          <w:sz w:val="20"/>
          <w:highlight w:val="yellow"/>
        </w:rPr>
        <w:t>it</w:t>
      </w:r>
      <w:r>
        <w:rPr>
          <w:color w:val="000000"/>
          <w:spacing w:val="-4"/>
          <w:sz w:val="20"/>
          <w:highlight w:val="yellow"/>
        </w:rPr>
        <w:t> </w:t>
      </w:r>
      <w:r>
        <w:rPr>
          <w:color w:val="000000"/>
          <w:sz w:val="20"/>
          <w:highlight w:val="yellow"/>
        </w:rPr>
        <w:t>is</w:t>
      </w:r>
      <w:r>
        <w:rPr>
          <w:color w:val="000000"/>
          <w:spacing w:val="-2"/>
          <w:sz w:val="20"/>
          <w:highlight w:val="yellow"/>
        </w:rPr>
        <w:t> </w:t>
      </w:r>
      <w:r>
        <w:rPr>
          <w:color w:val="000000"/>
          <w:sz w:val="20"/>
          <w:highlight w:val="yellow"/>
        </w:rPr>
        <w:t>delivered.</w:t>
      </w:r>
      <w:r>
        <w:rPr>
          <w:color w:val="000000"/>
          <w:sz w:val="20"/>
        </w:rPr>
        <w:t> </w:t>
      </w:r>
      <w:r>
        <w:rPr>
          <w:color w:val="000000"/>
          <w:sz w:val="20"/>
          <w:highlight w:val="yellow"/>
        </w:rPr>
        <w:t>No</w:t>
      </w:r>
      <w:r>
        <w:rPr>
          <w:color w:val="000000"/>
          <w:spacing w:val="-2"/>
          <w:sz w:val="20"/>
          <w:highlight w:val="yellow"/>
        </w:rPr>
        <w:t> </w:t>
      </w:r>
      <w:r>
        <w:rPr>
          <w:color w:val="000000"/>
          <w:sz w:val="20"/>
          <w:highlight w:val="yellow"/>
        </w:rPr>
        <w:t>item</w:t>
      </w:r>
      <w:r>
        <w:rPr>
          <w:color w:val="000000"/>
          <w:spacing w:val="-3"/>
          <w:sz w:val="20"/>
          <w:highlight w:val="yellow"/>
        </w:rPr>
        <w:t> </w:t>
      </w:r>
      <w:r>
        <w:rPr>
          <w:color w:val="000000"/>
          <w:sz w:val="20"/>
          <w:highlight w:val="yellow"/>
        </w:rPr>
        <w:t>will</w:t>
      </w:r>
      <w:r>
        <w:rPr>
          <w:color w:val="000000"/>
          <w:spacing w:val="-3"/>
          <w:sz w:val="20"/>
          <w:highlight w:val="yellow"/>
        </w:rPr>
        <w:t> </w:t>
      </w:r>
      <w:r>
        <w:rPr>
          <w:color w:val="000000"/>
          <w:sz w:val="20"/>
          <w:highlight w:val="yellow"/>
        </w:rPr>
        <w:t>be</w:t>
      </w:r>
      <w:r>
        <w:rPr>
          <w:color w:val="000000"/>
          <w:spacing w:val="-2"/>
          <w:sz w:val="20"/>
          <w:highlight w:val="yellow"/>
        </w:rPr>
        <w:t> </w:t>
      </w:r>
      <w:r>
        <w:rPr>
          <w:color w:val="000000"/>
          <w:sz w:val="20"/>
          <w:highlight w:val="yellow"/>
        </w:rPr>
        <w:t>accepted</w:t>
      </w:r>
      <w:r>
        <w:rPr>
          <w:color w:val="000000"/>
          <w:spacing w:val="-2"/>
          <w:sz w:val="20"/>
          <w:highlight w:val="yellow"/>
        </w:rPr>
        <w:t> </w:t>
      </w:r>
      <w:r>
        <w:rPr>
          <w:color w:val="000000"/>
          <w:sz w:val="20"/>
          <w:highlight w:val="yellow"/>
        </w:rPr>
        <w:t>unless</w:t>
      </w:r>
      <w:r>
        <w:rPr>
          <w:color w:val="000000"/>
          <w:spacing w:val="-4"/>
          <w:sz w:val="20"/>
          <w:highlight w:val="yellow"/>
        </w:rPr>
        <w:t> </w:t>
      </w:r>
      <w:r>
        <w:rPr>
          <w:color w:val="000000"/>
          <w:sz w:val="20"/>
          <w:highlight w:val="yellow"/>
        </w:rPr>
        <w:t>there</w:t>
      </w:r>
      <w:r>
        <w:rPr>
          <w:color w:val="000000"/>
          <w:sz w:val="20"/>
        </w:rPr>
        <w:t> </w:t>
      </w:r>
      <w:r>
        <w:rPr>
          <w:color w:val="000000"/>
          <w:sz w:val="20"/>
          <w:highlight w:val="yellow"/>
        </w:rPr>
        <w:t>is a contract.</w:t>
      </w:r>
    </w:p>
    <w:p>
      <w:pPr>
        <w:pStyle w:val="BodyText"/>
        <w:spacing w:before="14"/>
      </w:pPr>
    </w:p>
    <w:p>
      <w:pPr>
        <w:pStyle w:val="Heading2"/>
        <w:spacing w:line="256" w:lineRule="auto"/>
      </w:pPr>
      <w:r>
        <w:rPr/>
        <w:t>We</w:t>
      </w:r>
      <w:r>
        <w:rPr>
          <w:spacing w:val="-5"/>
        </w:rPr>
        <w:t> </w:t>
      </w:r>
      <w:r>
        <w:rPr/>
        <w:t>appreciate</w:t>
      </w:r>
      <w:r>
        <w:rPr>
          <w:spacing w:val="-5"/>
        </w:rPr>
        <w:t> </w:t>
      </w:r>
      <w:r>
        <w:rPr/>
        <w:t>your</w:t>
      </w:r>
      <w:r>
        <w:rPr>
          <w:spacing w:val="-9"/>
        </w:rPr>
        <w:t> </w:t>
      </w:r>
      <w:r>
        <w:rPr/>
        <w:t>attention</w:t>
      </w:r>
      <w:r>
        <w:rPr>
          <w:spacing w:val="-4"/>
        </w:rPr>
        <w:t> </w:t>
      </w:r>
      <w:r>
        <w:rPr/>
        <w:t>to</w:t>
      </w:r>
      <w:r>
        <w:rPr>
          <w:spacing w:val="-4"/>
        </w:rPr>
        <w:t> </w:t>
      </w:r>
      <w:r>
        <w:rPr/>
        <w:t>these</w:t>
      </w:r>
      <w:r>
        <w:rPr>
          <w:spacing w:val="-5"/>
        </w:rPr>
        <w:t> </w:t>
      </w:r>
      <w:r>
        <w:rPr/>
        <w:t>details</w:t>
      </w:r>
      <w:r>
        <w:rPr>
          <w:spacing w:val="-4"/>
        </w:rPr>
        <w:t> </w:t>
      </w:r>
      <w:r>
        <w:rPr/>
        <w:t>so</w:t>
      </w:r>
      <w:r>
        <w:rPr>
          <w:spacing w:val="-4"/>
        </w:rPr>
        <w:t> </w:t>
      </w:r>
      <w:r>
        <w:rPr/>
        <w:t>that</w:t>
      </w:r>
      <w:r>
        <w:rPr>
          <w:spacing w:val="-4"/>
        </w:rPr>
        <w:t> </w:t>
      </w:r>
      <w:r>
        <w:rPr/>
        <w:t>wrapping,</w:t>
      </w:r>
      <w:r>
        <w:rPr>
          <w:spacing w:val="-4"/>
        </w:rPr>
        <w:t> </w:t>
      </w:r>
      <w:r>
        <w:rPr/>
        <w:t>loading</w:t>
      </w:r>
      <w:r>
        <w:rPr>
          <w:spacing w:val="-6"/>
        </w:rPr>
        <w:t> </w:t>
      </w:r>
      <w:r>
        <w:rPr/>
        <w:t>into</w:t>
      </w:r>
      <w:r>
        <w:rPr>
          <w:spacing w:val="-4"/>
        </w:rPr>
        <w:t> </w:t>
      </w:r>
      <w:r>
        <w:rPr/>
        <w:t>the</w:t>
      </w:r>
      <w:r>
        <w:rPr>
          <w:spacing w:val="-5"/>
        </w:rPr>
        <w:t> </w:t>
      </w:r>
      <w:r>
        <w:rPr/>
        <w:t>truck</w:t>
      </w:r>
      <w:r>
        <w:rPr>
          <w:spacing w:val="-4"/>
        </w:rPr>
        <w:t> </w:t>
      </w:r>
      <w:r>
        <w:rPr/>
        <w:t>and</w:t>
      </w:r>
      <w:r>
        <w:rPr>
          <w:spacing w:val="-4"/>
        </w:rPr>
        <w:t> </w:t>
      </w:r>
      <w:r>
        <w:rPr/>
        <w:t>delivery</w:t>
      </w:r>
      <w:r>
        <w:rPr>
          <w:spacing w:val="-4"/>
        </w:rPr>
        <w:t> </w:t>
      </w:r>
      <w:r>
        <w:rPr/>
        <w:t>to</w:t>
      </w:r>
      <w:r>
        <w:rPr>
          <w:spacing w:val="-4"/>
        </w:rPr>
        <w:t> </w:t>
      </w:r>
      <w:r>
        <w:rPr/>
        <w:t>the customer’s home, if appropriate for the item, is handled in an efficient manner with no breakage or damage to the item or its decorations. I have read and agree to the above specifications.</w:t>
      </w:r>
    </w:p>
    <w:p>
      <w:pPr>
        <w:spacing w:before="165"/>
        <w:ind w:left="360" w:right="0" w:firstLine="0"/>
        <w:jc w:val="left"/>
        <w:rPr>
          <w:rFonts w:ascii="Times New Roman"/>
          <w:b/>
          <w:sz w:val="24"/>
        </w:rPr>
      </w:pPr>
      <w:r>
        <w:rPr>
          <w:rFonts w:ascii="Times New Roman"/>
          <w:b/>
          <w:color w:val="000000"/>
          <w:sz w:val="24"/>
          <w:highlight w:val="yellow"/>
        </w:rPr>
        <w:t>I</w:t>
      </w:r>
      <w:r>
        <w:rPr>
          <w:rFonts w:ascii="Times New Roman"/>
          <w:b/>
          <w:color w:val="000000"/>
          <w:spacing w:val="-2"/>
          <w:sz w:val="24"/>
          <w:highlight w:val="yellow"/>
        </w:rPr>
        <w:t> </w:t>
      </w:r>
      <w:r>
        <w:rPr>
          <w:rFonts w:ascii="Times New Roman"/>
          <w:b/>
          <w:color w:val="000000"/>
          <w:sz w:val="24"/>
          <w:highlight w:val="yellow"/>
        </w:rPr>
        <w:t>have</w:t>
      </w:r>
      <w:r>
        <w:rPr>
          <w:rFonts w:ascii="Times New Roman"/>
          <w:b/>
          <w:color w:val="000000"/>
          <w:spacing w:val="-3"/>
          <w:sz w:val="24"/>
          <w:highlight w:val="yellow"/>
        </w:rPr>
        <w:t> </w:t>
      </w:r>
      <w:r>
        <w:rPr>
          <w:rFonts w:ascii="Times New Roman"/>
          <w:b/>
          <w:color w:val="000000"/>
          <w:sz w:val="24"/>
          <w:highlight w:val="yellow"/>
        </w:rPr>
        <w:t>read</w:t>
      </w:r>
      <w:r>
        <w:rPr>
          <w:rFonts w:ascii="Times New Roman"/>
          <w:b/>
          <w:color w:val="000000"/>
          <w:spacing w:val="-1"/>
          <w:sz w:val="24"/>
          <w:highlight w:val="yellow"/>
        </w:rPr>
        <w:t> </w:t>
      </w:r>
      <w:r>
        <w:rPr>
          <w:rFonts w:ascii="Times New Roman"/>
          <w:b/>
          <w:color w:val="000000"/>
          <w:sz w:val="24"/>
          <w:highlight w:val="yellow"/>
        </w:rPr>
        <w:t>and</w:t>
      </w:r>
      <w:r>
        <w:rPr>
          <w:rFonts w:ascii="Times New Roman"/>
          <w:b/>
          <w:color w:val="000000"/>
          <w:spacing w:val="-2"/>
          <w:sz w:val="24"/>
          <w:highlight w:val="yellow"/>
        </w:rPr>
        <w:t> </w:t>
      </w:r>
      <w:r>
        <w:rPr>
          <w:rFonts w:ascii="Times New Roman"/>
          <w:b/>
          <w:color w:val="000000"/>
          <w:sz w:val="24"/>
          <w:highlight w:val="yellow"/>
        </w:rPr>
        <w:t>agree</w:t>
      </w:r>
      <w:r>
        <w:rPr>
          <w:rFonts w:ascii="Times New Roman"/>
          <w:b/>
          <w:color w:val="000000"/>
          <w:spacing w:val="-3"/>
          <w:sz w:val="24"/>
          <w:highlight w:val="yellow"/>
        </w:rPr>
        <w:t> </w:t>
      </w:r>
      <w:r>
        <w:rPr>
          <w:rFonts w:ascii="Times New Roman"/>
          <w:b/>
          <w:color w:val="000000"/>
          <w:sz w:val="24"/>
          <w:highlight w:val="yellow"/>
        </w:rPr>
        <w:t>to</w:t>
      </w:r>
      <w:r>
        <w:rPr>
          <w:rFonts w:ascii="Times New Roman"/>
          <w:b/>
          <w:color w:val="000000"/>
          <w:spacing w:val="-1"/>
          <w:sz w:val="24"/>
          <w:highlight w:val="yellow"/>
        </w:rPr>
        <w:t> </w:t>
      </w:r>
      <w:r>
        <w:rPr>
          <w:rFonts w:ascii="Times New Roman"/>
          <w:b/>
          <w:color w:val="000000"/>
          <w:sz w:val="24"/>
          <w:highlight w:val="yellow"/>
        </w:rPr>
        <w:t>the</w:t>
      </w:r>
      <w:r>
        <w:rPr>
          <w:rFonts w:ascii="Times New Roman"/>
          <w:b/>
          <w:color w:val="000000"/>
          <w:spacing w:val="-3"/>
          <w:sz w:val="24"/>
          <w:highlight w:val="yellow"/>
        </w:rPr>
        <w:t> </w:t>
      </w:r>
      <w:r>
        <w:rPr>
          <w:rFonts w:ascii="Times New Roman"/>
          <w:b/>
          <w:color w:val="000000"/>
          <w:sz w:val="24"/>
          <w:highlight w:val="yellow"/>
        </w:rPr>
        <w:t>above</w:t>
      </w:r>
      <w:r>
        <w:rPr>
          <w:rFonts w:ascii="Times New Roman"/>
          <w:b/>
          <w:color w:val="000000"/>
          <w:spacing w:val="-2"/>
          <w:sz w:val="24"/>
          <w:highlight w:val="yellow"/>
        </w:rPr>
        <w:t> specifications.</w:t>
      </w:r>
    </w:p>
    <w:p>
      <w:pPr>
        <w:pStyle w:val="BodyText"/>
        <w:spacing w:before="199"/>
        <w:rPr>
          <w:rFonts w:ascii="Times New Roman"/>
          <w:b/>
        </w:rPr>
      </w:pPr>
      <w:r>
        <w:rPr>
          <w:rFonts w:ascii="Times New Roman"/>
          <w:b/>
        </w:rPr>
        <mc:AlternateContent>
          <mc:Choice Requires="wps">
            <w:drawing>
              <wp:anchor distT="0" distB="0" distL="0" distR="0" allowOverlap="1" layoutInCell="1" locked="0" behindDoc="1" simplePos="0" relativeHeight="487592960">
                <wp:simplePos x="0" y="0"/>
                <wp:positionH relativeFrom="page">
                  <wp:posOffset>4069079</wp:posOffset>
                </wp:positionH>
                <wp:positionV relativeFrom="paragraph">
                  <wp:posOffset>288078</wp:posOffset>
                </wp:positionV>
                <wp:extent cx="1714500"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1714500" cy="1270"/>
                        </a:xfrm>
                        <a:custGeom>
                          <a:avLst/>
                          <a:gdLst/>
                          <a:ahLst/>
                          <a:cxnLst/>
                          <a:rect l="l" t="t" r="r" b="b"/>
                          <a:pathLst>
                            <a:path w="1714500" h="0">
                              <a:moveTo>
                                <a:pt x="0" y="0"/>
                              </a:moveTo>
                              <a:lnTo>
                                <a:pt x="1714500" y="0"/>
                              </a:lnTo>
                            </a:path>
                          </a:pathLst>
                        </a:custGeom>
                        <a:ln w="6350">
                          <a:solidFill>
                            <a:srgbClr val="155F82"/>
                          </a:solidFill>
                          <a:prstDash val="solid"/>
                        </a:ln>
                      </wps:spPr>
                      <wps:bodyPr wrap="square" lIns="0" tIns="0" rIns="0" bIns="0" rtlCol="0">
                        <a:prstTxWarp prst="textNoShape">
                          <a:avLst/>
                        </a:prstTxWarp>
                        <a:noAutofit/>
                      </wps:bodyPr>
                    </wps:wsp>
                  </a:graphicData>
                </a:graphic>
              </wp:anchor>
            </w:drawing>
          </mc:Choice>
          <mc:Fallback>
            <w:pict>
              <v:shape style="position:absolute;margin-left:320.399994pt;margin-top:22.683338pt;width:135pt;height:.1pt;mso-position-horizontal-relative:page;mso-position-vertical-relative:paragraph;z-index:-15723520;mso-wrap-distance-left:0;mso-wrap-distance-right:0" id="docshape5" coordorigin="6408,454" coordsize="2700,0" path="m6408,454l9108,454e" filled="false" stroked="true" strokeweight=".5pt" strokecolor="#155f82">
                <v:path arrowok="t"/>
                <v:stroke dashstyle="solid"/>
                <w10:wrap type="topAndBottom"/>
              </v:shape>
            </w:pict>
          </mc:Fallback>
        </mc:AlternateContent>
      </w:r>
    </w:p>
    <w:p>
      <w:pPr>
        <w:spacing w:line="20" w:lineRule="exact"/>
        <w:ind w:left="366" w:right="0" w:firstLine="0"/>
        <w:rPr>
          <w:rFonts w:ascii="Times New Roman"/>
          <w:sz w:val="2"/>
        </w:rPr>
      </w:pPr>
      <w:r>
        <w:rPr>
          <w:rFonts w:ascii="Times New Roman"/>
          <w:sz w:val="2"/>
        </w:rPr>
        <mc:AlternateContent>
          <mc:Choice Requires="wps">
            <w:drawing>
              <wp:inline distT="0" distB="0" distL="0" distR="0">
                <wp:extent cx="3116580" cy="6350"/>
                <wp:effectExtent l="9525" t="0" r="0" b="3175"/>
                <wp:docPr id="15" name="Group 15"/>
                <wp:cNvGraphicFramePr>
                  <a:graphicFrameLocks/>
                </wp:cNvGraphicFramePr>
                <a:graphic>
                  <a:graphicData uri="http://schemas.microsoft.com/office/word/2010/wordprocessingGroup">
                    <wpg:wgp>
                      <wpg:cNvPr id="15" name="Group 15"/>
                      <wpg:cNvGrpSpPr/>
                      <wpg:grpSpPr>
                        <a:xfrm>
                          <a:off x="0" y="0"/>
                          <a:ext cx="3116580" cy="6350"/>
                          <a:chExt cx="3116580" cy="6350"/>
                        </a:xfrm>
                      </wpg:grpSpPr>
                      <wps:wsp>
                        <wps:cNvPr id="16" name="Graphic 16"/>
                        <wps:cNvSpPr/>
                        <wps:spPr>
                          <a:xfrm>
                            <a:off x="0" y="3175"/>
                            <a:ext cx="3116580" cy="1270"/>
                          </a:xfrm>
                          <a:custGeom>
                            <a:avLst/>
                            <a:gdLst/>
                            <a:ahLst/>
                            <a:cxnLst/>
                            <a:rect l="l" t="t" r="r" b="b"/>
                            <a:pathLst>
                              <a:path w="3116580" h="0">
                                <a:moveTo>
                                  <a:pt x="0" y="0"/>
                                </a:moveTo>
                                <a:lnTo>
                                  <a:pt x="3116579" y="0"/>
                                </a:lnTo>
                              </a:path>
                            </a:pathLst>
                          </a:custGeom>
                          <a:ln w="6350">
                            <a:solidFill>
                              <a:srgbClr val="155F82"/>
                            </a:solidFill>
                            <a:prstDash val="solid"/>
                          </a:ln>
                        </wps:spPr>
                        <wps:bodyPr wrap="square" lIns="0" tIns="0" rIns="0" bIns="0" rtlCol="0">
                          <a:prstTxWarp prst="textNoShape">
                            <a:avLst/>
                          </a:prstTxWarp>
                          <a:noAutofit/>
                        </wps:bodyPr>
                      </wps:wsp>
                    </wpg:wgp>
                  </a:graphicData>
                </a:graphic>
              </wp:inline>
            </w:drawing>
          </mc:Choice>
          <mc:Fallback>
            <w:pict>
              <v:group style="width:245.4pt;height:.5pt;mso-position-horizontal-relative:char;mso-position-vertical-relative:line" id="docshapegroup6" coordorigin="0,0" coordsize="4908,10">
                <v:line style="position:absolute" from="0,5" to="4908,5" stroked="true" strokeweight=".5pt" strokecolor="#155f82">
                  <v:stroke dashstyle="solid"/>
                </v:line>
              </v:group>
            </w:pict>
          </mc:Fallback>
        </mc:AlternateContent>
      </w:r>
      <w:r>
        <w:rPr>
          <w:rFonts w:ascii="Times New Roman"/>
          <w:sz w:val="2"/>
        </w:rPr>
      </w:r>
    </w:p>
    <w:p>
      <w:pPr>
        <w:pStyle w:val="Heading2"/>
        <w:tabs>
          <w:tab w:pos="6024" w:val="left" w:leader="none"/>
        </w:tabs>
        <w:spacing w:before="163"/>
      </w:pPr>
      <w:r>
        <w:rPr/>
        <w:drawing>
          <wp:anchor distT="0" distB="0" distL="0" distR="0" allowOverlap="1" layoutInCell="1" locked="0" behindDoc="1" simplePos="0" relativeHeight="487526400">
            <wp:simplePos x="0" y="0"/>
            <wp:positionH relativeFrom="page">
              <wp:posOffset>2765719</wp:posOffset>
            </wp:positionH>
            <wp:positionV relativeFrom="paragraph">
              <wp:posOffset>342616</wp:posOffset>
            </wp:positionV>
            <wp:extent cx="1010330" cy="1013391"/>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11" cstate="print"/>
                    <a:stretch>
                      <a:fillRect/>
                    </a:stretch>
                  </pic:blipFill>
                  <pic:spPr>
                    <a:xfrm>
                      <a:off x="0" y="0"/>
                      <a:ext cx="1010330" cy="1013391"/>
                    </a:xfrm>
                    <a:prstGeom prst="rect">
                      <a:avLst/>
                    </a:prstGeom>
                  </pic:spPr>
                </pic:pic>
              </a:graphicData>
            </a:graphic>
          </wp:anchor>
        </w:drawing>
      </w:r>
      <w:r>
        <w:rPr/>
        <w:drawing>
          <wp:anchor distT="0" distB="0" distL="0" distR="0" allowOverlap="1" layoutInCell="1" locked="0" behindDoc="0" simplePos="0" relativeHeight="15735296">
            <wp:simplePos x="0" y="0"/>
            <wp:positionH relativeFrom="page">
              <wp:posOffset>6031229</wp:posOffset>
            </wp:positionH>
            <wp:positionV relativeFrom="paragraph">
              <wp:posOffset>262890</wp:posOffset>
            </wp:positionV>
            <wp:extent cx="1108709" cy="1097280"/>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12" cstate="print"/>
                    <a:stretch>
                      <a:fillRect/>
                    </a:stretch>
                  </pic:blipFill>
                  <pic:spPr>
                    <a:xfrm>
                      <a:off x="0" y="0"/>
                      <a:ext cx="1108709" cy="1097280"/>
                    </a:xfrm>
                    <a:prstGeom prst="rect">
                      <a:avLst/>
                    </a:prstGeom>
                  </pic:spPr>
                </pic:pic>
              </a:graphicData>
            </a:graphic>
          </wp:anchor>
        </w:drawing>
      </w:r>
      <w:r>
        <w:rPr/>
        <w:t>Signature</w:t>
      </w:r>
      <w:r>
        <w:rPr>
          <w:spacing w:val="-4"/>
        </w:rPr>
        <w:t> </w:t>
      </w:r>
      <w:r>
        <w:rPr/>
        <w:t>of</w:t>
      </w:r>
      <w:r>
        <w:rPr>
          <w:spacing w:val="-2"/>
        </w:rPr>
        <w:t> Designer/Donor</w:t>
      </w:r>
      <w:r>
        <w:rPr/>
        <w:tab/>
      </w:r>
      <w:r>
        <w:rPr>
          <w:spacing w:val="-4"/>
        </w:rPr>
        <w:t>Date</w:t>
      </w:r>
    </w:p>
    <w:p>
      <w:pPr>
        <w:pStyle w:val="BodyText"/>
        <w:rPr>
          <w:rFonts w:ascii="Times New Roman"/>
          <w:b/>
          <w:sz w:val="24"/>
        </w:rPr>
      </w:pPr>
    </w:p>
    <w:p>
      <w:pPr>
        <w:pStyle w:val="BodyText"/>
        <w:spacing w:before="89"/>
        <w:rPr>
          <w:rFonts w:ascii="Times New Roman"/>
          <w:b/>
          <w:sz w:val="24"/>
        </w:rPr>
      </w:pPr>
    </w:p>
    <w:p>
      <w:pPr>
        <w:tabs>
          <w:tab w:pos="7525" w:val="left" w:leader="none"/>
        </w:tabs>
        <w:spacing w:before="0"/>
        <w:ind w:left="367" w:right="0" w:firstLine="0"/>
        <w:jc w:val="left"/>
        <w:rPr>
          <w:rFonts w:ascii="Times New Roman"/>
          <w:b/>
          <w:sz w:val="24"/>
        </w:rPr>
      </w:pPr>
      <w:r>
        <w:rPr>
          <w:rFonts w:ascii="Times New Roman"/>
          <w:b/>
          <w:color w:val="000000"/>
          <w:sz w:val="22"/>
          <w:highlight w:val="yellow"/>
        </w:rPr>
        <w:t>Sign</w:t>
      </w:r>
      <w:r>
        <w:rPr>
          <w:rFonts w:ascii="Times New Roman"/>
          <w:b/>
          <w:color w:val="000000"/>
          <w:spacing w:val="-3"/>
          <w:sz w:val="22"/>
          <w:highlight w:val="yellow"/>
        </w:rPr>
        <w:t> </w:t>
      </w:r>
      <w:r>
        <w:rPr>
          <w:rFonts w:ascii="Times New Roman"/>
          <w:b/>
          <w:color w:val="000000"/>
          <w:sz w:val="22"/>
          <w:highlight w:val="yellow"/>
        </w:rPr>
        <w:t>up</w:t>
      </w:r>
      <w:r>
        <w:rPr>
          <w:rFonts w:ascii="Times New Roman"/>
          <w:b/>
          <w:color w:val="000000"/>
          <w:spacing w:val="-5"/>
          <w:sz w:val="22"/>
          <w:highlight w:val="yellow"/>
        </w:rPr>
        <w:t> </w:t>
      </w:r>
      <w:r>
        <w:rPr>
          <w:rFonts w:ascii="Times New Roman"/>
          <w:b/>
          <w:color w:val="000000"/>
          <w:sz w:val="22"/>
          <w:highlight w:val="yellow"/>
        </w:rPr>
        <w:t>for</w:t>
      </w:r>
      <w:r>
        <w:rPr>
          <w:rFonts w:ascii="Times New Roman"/>
          <w:b/>
          <w:color w:val="000000"/>
          <w:spacing w:val="-6"/>
          <w:sz w:val="22"/>
          <w:highlight w:val="yellow"/>
        </w:rPr>
        <w:t> </w:t>
      </w:r>
      <w:r>
        <w:rPr>
          <w:rFonts w:ascii="Times New Roman"/>
          <w:b/>
          <w:color w:val="000000"/>
          <w:sz w:val="22"/>
          <w:highlight w:val="yellow"/>
        </w:rPr>
        <w:t>dropping</w:t>
      </w:r>
      <w:r>
        <w:rPr>
          <w:rFonts w:ascii="Times New Roman"/>
          <w:b/>
          <w:color w:val="000000"/>
          <w:spacing w:val="-4"/>
          <w:sz w:val="22"/>
          <w:highlight w:val="yellow"/>
        </w:rPr>
        <w:t> </w:t>
      </w:r>
      <w:r>
        <w:rPr>
          <w:rFonts w:ascii="Times New Roman"/>
          <w:b/>
          <w:color w:val="000000"/>
          <w:sz w:val="22"/>
          <w:highlight w:val="yellow"/>
        </w:rPr>
        <w:t>off</w:t>
      </w:r>
      <w:r>
        <w:rPr>
          <w:rFonts w:ascii="Times New Roman"/>
          <w:b/>
          <w:color w:val="000000"/>
          <w:spacing w:val="-3"/>
          <w:sz w:val="22"/>
          <w:highlight w:val="yellow"/>
        </w:rPr>
        <w:t> </w:t>
      </w:r>
      <w:r>
        <w:rPr>
          <w:rFonts w:ascii="Times New Roman"/>
          <w:b/>
          <w:color w:val="000000"/>
          <w:sz w:val="22"/>
          <w:highlight w:val="yellow"/>
        </w:rPr>
        <w:t>your</w:t>
      </w:r>
      <w:r>
        <w:rPr>
          <w:rFonts w:ascii="Times New Roman"/>
          <w:b/>
          <w:color w:val="000000"/>
          <w:spacing w:val="-6"/>
          <w:sz w:val="22"/>
          <w:highlight w:val="yellow"/>
        </w:rPr>
        <w:t> </w:t>
      </w:r>
      <w:r>
        <w:rPr>
          <w:rFonts w:ascii="Times New Roman"/>
          <w:b/>
          <w:color w:val="000000"/>
          <w:spacing w:val="-2"/>
          <w:sz w:val="22"/>
          <w:highlight w:val="yellow"/>
        </w:rPr>
        <w:t>items</w:t>
      </w:r>
      <w:r>
        <w:rPr>
          <w:rFonts w:ascii="Times New Roman"/>
          <w:b/>
          <w:color w:val="000000"/>
          <w:spacing w:val="-2"/>
          <w:sz w:val="24"/>
          <w:highlight w:val="yellow"/>
        </w:rPr>
        <w:t>.</w:t>
      </w:r>
      <w:r>
        <w:rPr>
          <w:rFonts w:ascii="Times New Roman"/>
          <w:b/>
          <w:color w:val="000000"/>
          <w:sz w:val="24"/>
        </w:rPr>
        <w:tab/>
        <w:t>Online</w:t>
      </w:r>
      <w:r>
        <w:rPr>
          <w:rFonts w:ascii="Times New Roman"/>
          <w:b/>
          <w:color w:val="000000"/>
          <w:spacing w:val="-3"/>
          <w:sz w:val="24"/>
        </w:rPr>
        <w:t> </w:t>
      </w:r>
      <w:r>
        <w:rPr>
          <w:rFonts w:ascii="Times New Roman"/>
          <w:b/>
          <w:color w:val="000000"/>
          <w:spacing w:val="-2"/>
          <w:sz w:val="24"/>
        </w:rPr>
        <w:t>Form:</w:t>
      </w:r>
    </w:p>
    <w:p>
      <w:pPr>
        <w:tabs>
          <w:tab w:pos="5796" w:val="left" w:leader="none"/>
        </w:tabs>
        <w:spacing w:before="181"/>
        <w:ind w:left="360" w:right="0" w:firstLine="0"/>
        <w:jc w:val="left"/>
        <w:rPr>
          <w:rFonts w:ascii="Arial"/>
          <w:sz w:val="24"/>
        </w:rPr>
      </w:pPr>
      <w:hyperlink r:id="rId13">
        <w:r>
          <w:rPr>
            <w:rFonts w:ascii="Arial"/>
            <w:color w:val="467885"/>
            <w:spacing w:val="-2"/>
            <w:sz w:val="24"/>
            <w:u w:val="single" w:color="467885"/>
          </w:rPr>
          <w:t>https://tinyurl.com/47r36sxa</w:t>
        </w:r>
      </w:hyperlink>
      <w:r>
        <w:rPr>
          <w:rFonts w:ascii="Arial"/>
          <w:color w:val="467885"/>
          <w:sz w:val="24"/>
          <w:u w:val="none"/>
        </w:rPr>
        <w:tab/>
      </w:r>
      <w:hyperlink r:id="rId14">
        <w:r>
          <w:rPr>
            <w:rFonts w:ascii="Arial"/>
            <w:color w:val="212121"/>
            <w:spacing w:val="-2"/>
            <w:sz w:val="24"/>
            <w:u w:val="none"/>
          </w:rPr>
          <w:t>https://tinyurl.com/36s8zava</w:t>
        </w:r>
      </w:hyperlink>
    </w:p>
    <w:sectPr>
      <w:pgSz w:w="12240" w:h="15840"/>
      <w:pgMar w:header="0" w:footer="973" w:top="920" w:bottom="1160" w:left="36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entury Schoolbook">
    <w:altName w:val="Century Schoolbook"/>
    <w:charset w:val="0"/>
    <w:family w:val="roman"/>
    <w:pitch w:val="variable"/>
  </w:font>
  <w:font w:name="Wingdings">
    <w:altName w:val="Wingdings"/>
    <w:charset w:val="2"/>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520256">
              <wp:simplePos x="0" y="0"/>
              <wp:positionH relativeFrom="page">
                <wp:posOffset>438912</wp:posOffset>
              </wp:positionH>
              <wp:positionV relativeFrom="page">
                <wp:posOffset>9262567</wp:posOffset>
              </wp:positionV>
              <wp:extent cx="6896100" cy="635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896100" cy="6350"/>
                      </a:xfrm>
                      <a:custGeom>
                        <a:avLst/>
                        <a:gdLst/>
                        <a:ahLst/>
                        <a:cxnLst/>
                        <a:rect l="l" t="t" r="r" b="b"/>
                        <a:pathLst>
                          <a:path w="6896100" h="6350">
                            <a:moveTo>
                              <a:pt x="6895846" y="0"/>
                            </a:moveTo>
                            <a:lnTo>
                              <a:pt x="0" y="0"/>
                            </a:lnTo>
                            <a:lnTo>
                              <a:pt x="0" y="6095"/>
                            </a:lnTo>
                            <a:lnTo>
                              <a:pt x="6895846" y="6095"/>
                            </a:lnTo>
                            <a:lnTo>
                              <a:pt x="689584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rect style="position:absolute;margin-left:34.560001pt;margin-top:729.335999pt;width:542.98pt;height:.47998pt;mso-position-horizontal-relative:page;mso-position-vertical-relative:page;z-index:-15796224" id="docshape1" filled="true" fillcolor="#d9d9d9" stroked="false">
              <v:fill type="solid"/>
              <w10:wrap type="none"/>
            </v:rect>
          </w:pict>
        </mc:Fallback>
      </mc:AlternateContent>
    </w:r>
    <w:r>
      <w:rPr/>
      <mc:AlternateContent>
        <mc:Choice Requires="wps">
          <w:drawing>
            <wp:anchor distT="0" distB="0" distL="0" distR="0" allowOverlap="1" layoutInCell="1" locked="0" behindDoc="1" simplePos="0" relativeHeight="487520768">
              <wp:simplePos x="0" y="0"/>
              <wp:positionH relativeFrom="page">
                <wp:posOffset>419100</wp:posOffset>
              </wp:positionH>
              <wp:positionV relativeFrom="page">
                <wp:posOffset>9269244</wp:posOffset>
              </wp:positionV>
              <wp:extent cx="1337945" cy="34544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337945" cy="345440"/>
                      </a:xfrm>
                      <a:prstGeom prst="rect">
                        <a:avLst/>
                      </a:prstGeom>
                    </wps:spPr>
                    <wps:txbx>
                      <w:txbxContent>
                        <w:p>
                          <w:pPr>
                            <w:spacing w:before="13"/>
                            <w:ind w:left="60" w:right="0" w:firstLine="0"/>
                            <w:jc w:val="left"/>
                            <w:rPr>
                              <w:rFonts w:ascii="Arial"/>
                              <w:sz w:val="22"/>
                            </w:rPr>
                          </w:pPr>
                          <w:r>
                            <w:rPr>
                              <w:rFonts w:ascii="Arial"/>
                              <w:b/>
                              <w:sz w:val="22"/>
                            </w:rPr>
                            <w:fldChar w:fldCharType="begin"/>
                          </w:r>
                          <w:r>
                            <w:rPr>
                              <w:rFonts w:ascii="Arial"/>
                              <w:b/>
                              <w:sz w:val="22"/>
                            </w:rPr>
                            <w:instrText> PAGE </w:instrText>
                          </w:r>
                          <w:r>
                            <w:rPr>
                              <w:rFonts w:ascii="Arial"/>
                              <w:b/>
                              <w:sz w:val="22"/>
                            </w:rPr>
                            <w:fldChar w:fldCharType="separate"/>
                          </w:r>
                          <w:r>
                            <w:rPr>
                              <w:rFonts w:ascii="Arial"/>
                              <w:b/>
                              <w:sz w:val="22"/>
                            </w:rPr>
                            <w:t>1</w:t>
                          </w:r>
                          <w:r>
                            <w:rPr>
                              <w:rFonts w:ascii="Arial"/>
                              <w:b/>
                              <w:sz w:val="22"/>
                            </w:rPr>
                            <w:fldChar w:fldCharType="end"/>
                          </w:r>
                          <w:r>
                            <w:rPr>
                              <w:rFonts w:ascii="Arial"/>
                              <w:b/>
                              <w:sz w:val="22"/>
                            </w:rPr>
                            <w:t> |</w:t>
                          </w:r>
                          <w:r>
                            <w:rPr>
                              <w:rFonts w:ascii="Arial"/>
                              <w:b/>
                              <w:spacing w:val="1"/>
                              <w:sz w:val="22"/>
                            </w:rPr>
                            <w:t> </w:t>
                          </w:r>
                          <w:r>
                            <w:rPr>
                              <w:rFonts w:ascii="Arial"/>
                              <w:color w:val="7E7E7E"/>
                              <w:sz w:val="22"/>
                            </w:rPr>
                            <w:t>P</w:t>
                          </w:r>
                          <w:r>
                            <w:rPr>
                              <w:rFonts w:ascii="Arial"/>
                              <w:color w:val="7E7E7E"/>
                              <w:spacing w:val="-3"/>
                              <w:sz w:val="22"/>
                            </w:rPr>
                            <w:t> </w:t>
                          </w:r>
                          <w:r>
                            <w:rPr>
                              <w:rFonts w:ascii="Arial"/>
                              <w:color w:val="7E7E7E"/>
                              <w:sz w:val="22"/>
                            </w:rPr>
                            <w:t>a</w:t>
                          </w:r>
                          <w:r>
                            <w:rPr>
                              <w:rFonts w:ascii="Arial"/>
                              <w:color w:val="7E7E7E"/>
                              <w:spacing w:val="-5"/>
                              <w:sz w:val="22"/>
                            </w:rPr>
                            <w:t> </w:t>
                          </w:r>
                          <w:r>
                            <w:rPr>
                              <w:rFonts w:ascii="Arial"/>
                              <w:color w:val="7E7E7E"/>
                              <w:sz w:val="22"/>
                            </w:rPr>
                            <w:t>g </w:t>
                          </w:r>
                          <w:r>
                            <w:rPr>
                              <w:rFonts w:ascii="Arial"/>
                              <w:color w:val="7E7E7E"/>
                              <w:spacing w:val="-10"/>
                              <w:sz w:val="22"/>
                            </w:rPr>
                            <w:t>e</w:t>
                          </w:r>
                        </w:p>
                        <w:p>
                          <w:pPr>
                            <w:spacing w:before="4"/>
                            <w:ind w:left="60" w:right="0" w:firstLine="0"/>
                            <w:jc w:val="left"/>
                            <w:rPr>
                              <w:rFonts w:ascii="Arial"/>
                              <w:sz w:val="22"/>
                            </w:rPr>
                          </w:pPr>
                          <w:r>
                            <w:rPr>
                              <w:rFonts w:ascii="Arial"/>
                              <w:sz w:val="22"/>
                            </w:rPr>
                            <w:t>SFOT</w:t>
                          </w:r>
                          <w:r>
                            <w:rPr>
                              <w:rFonts w:ascii="Arial"/>
                              <w:spacing w:val="-5"/>
                              <w:sz w:val="22"/>
                            </w:rPr>
                            <w:t> </w:t>
                          </w:r>
                          <w:r>
                            <w:rPr>
                              <w:rFonts w:ascii="Arial"/>
                              <w:sz w:val="22"/>
                            </w:rPr>
                            <w:t>2026</w:t>
                          </w:r>
                          <w:r>
                            <w:rPr>
                              <w:rFonts w:ascii="Arial"/>
                              <w:spacing w:val="-1"/>
                              <w:sz w:val="22"/>
                            </w:rPr>
                            <w:t> </w:t>
                          </w:r>
                          <w:r>
                            <w:rPr>
                              <w:rFonts w:ascii="Arial"/>
                              <w:spacing w:val="-2"/>
                              <w:sz w:val="22"/>
                            </w:rPr>
                            <w:t>Contract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3pt;margin-top:729.861755pt;width:105.35pt;height:27.2pt;mso-position-horizontal-relative:page;mso-position-vertical-relative:page;z-index:-15795712" type="#_x0000_t202" id="docshape2" filled="false" stroked="false">
              <v:textbox inset="0,0,0,0">
                <w:txbxContent>
                  <w:p>
                    <w:pPr>
                      <w:spacing w:before="13"/>
                      <w:ind w:left="60" w:right="0" w:firstLine="0"/>
                      <w:jc w:val="left"/>
                      <w:rPr>
                        <w:rFonts w:ascii="Arial"/>
                        <w:sz w:val="22"/>
                      </w:rPr>
                    </w:pPr>
                    <w:r>
                      <w:rPr>
                        <w:rFonts w:ascii="Arial"/>
                        <w:b/>
                        <w:sz w:val="22"/>
                      </w:rPr>
                      <w:fldChar w:fldCharType="begin"/>
                    </w:r>
                    <w:r>
                      <w:rPr>
                        <w:rFonts w:ascii="Arial"/>
                        <w:b/>
                        <w:sz w:val="22"/>
                      </w:rPr>
                      <w:instrText> PAGE </w:instrText>
                    </w:r>
                    <w:r>
                      <w:rPr>
                        <w:rFonts w:ascii="Arial"/>
                        <w:b/>
                        <w:sz w:val="22"/>
                      </w:rPr>
                      <w:fldChar w:fldCharType="separate"/>
                    </w:r>
                    <w:r>
                      <w:rPr>
                        <w:rFonts w:ascii="Arial"/>
                        <w:b/>
                        <w:sz w:val="22"/>
                      </w:rPr>
                      <w:t>1</w:t>
                    </w:r>
                    <w:r>
                      <w:rPr>
                        <w:rFonts w:ascii="Arial"/>
                        <w:b/>
                        <w:sz w:val="22"/>
                      </w:rPr>
                      <w:fldChar w:fldCharType="end"/>
                    </w:r>
                    <w:r>
                      <w:rPr>
                        <w:rFonts w:ascii="Arial"/>
                        <w:b/>
                        <w:sz w:val="22"/>
                      </w:rPr>
                      <w:t> |</w:t>
                    </w:r>
                    <w:r>
                      <w:rPr>
                        <w:rFonts w:ascii="Arial"/>
                        <w:b/>
                        <w:spacing w:val="1"/>
                        <w:sz w:val="22"/>
                      </w:rPr>
                      <w:t> </w:t>
                    </w:r>
                    <w:r>
                      <w:rPr>
                        <w:rFonts w:ascii="Arial"/>
                        <w:color w:val="7E7E7E"/>
                        <w:sz w:val="22"/>
                      </w:rPr>
                      <w:t>P</w:t>
                    </w:r>
                    <w:r>
                      <w:rPr>
                        <w:rFonts w:ascii="Arial"/>
                        <w:color w:val="7E7E7E"/>
                        <w:spacing w:val="-3"/>
                        <w:sz w:val="22"/>
                      </w:rPr>
                      <w:t> </w:t>
                    </w:r>
                    <w:r>
                      <w:rPr>
                        <w:rFonts w:ascii="Arial"/>
                        <w:color w:val="7E7E7E"/>
                        <w:sz w:val="22"/>
                      </w:rPr>
                      <w:t>a</w:t>
                    </w:r>
                    <w:r>
                      <w:rPr>
                        <w:rFonts w:ascii="Arial"/>
                        <w:color w:val="7E7E7E"/>
                        <w:spacing w:val="-5"/>
                        <w:sz w:val="22"/>
                      </w:rPr>
                      <w:t> </w:t>
                    </w:r>
                    <w:r>
                      <w:rPr>
                        <w:rFonts w:ascii="Arial"/>
                        <w:color w:val="7E7E7E"/>
                        <w:sz w:val="22"/>
                      </w:rPr>
                      <w:t>g </w:t>
                    </w:r>
                    <w:r>
                      <w:rPr>
                        <w:rFonts w:ascii="Arial"/>
                        <w:color w:val="7E7E7E"/>
                        <w:spacing w:val="-10"/>
                        <w:sz w:val="22"/>
                      </w:rPr>
                      <w:t>e</w:t>
                    </w:r>
                  </w:p>
                  <w:p>
                    <w:pPr>
                      <w:spacing w:before="4"/>
                      <w:ind w:left="60" w:right="0" w:firstLine="0"/>
                      <w:jc w:val="left"/>
                      <w:rPr>
                        <w:rFonts w:ascii="Arial"/>
                        <w:sz w:val="22"/>
                      </w:rPr>
                    </w:pPr>
                    <w:r>
                      <w:rPr>
                        <w:rFonts w:ascii="Arial"/>
                        <w:sz w:val="22"/>
                      </w:rPr>
                      <w:t>SFOT</w:t>
                    </w:r>
                    <w:r>
                      <w:rPr>
                        <w:rFonts w:ascii="Arial"/>
                        <w:spacing w:val="-5"/>
                        <w:sz w:val="22"/>
                      </w:rPr>
                      <w:t> </w:t>
                    </w:r>
                    <w:r>
                      <w:rPr>
                        <w:rFonts w:ascii="Arial"/>
                        <w:sz w:val="22"/>
                      </w:rPr>
                      <w:t>2026</w:t>
                    </w:r>
                    <w:r>
                      <w:rPr>
                        <w:rFonts w:ascii="Arial"/>
                        <w:spacing w:val="-1"/>
                        <w:sz w:val="22"/>
                      </w:rPr>
                      <w:t> </w:t>
                    </w:r>
                    <w:r>
                      <w:rPr>
                        <w:rFonts w:ascii="Arial"/>
                        <w:spacing w:val="-2"/>
                        <w:sz w:val="22"/>
                      </w:rPr>
                      <w:t>Contract</w:t>
                    </w:r>
                  </w:p>
                </w:txbxContent>
              </v:textbox>
              <w10:wrap type="none"/>
            </v:shape>
          </w:pict>
        </mc:Fallback>
      </mc:AlternateContent>
    </w:r>
    <w:r>
      <w:rPr/>
      <mc:AlternateContent>
        <mc:Choice Requires="wps">
          <w:drawing>
            <wp:anchor distT="0" distB="0" distL="0" distR="0" allowOverlap="1" layoutInCell="1" locked="0" behindDoc="1" simplePos="0" relativeHeight="487521280">
              <wp:simplePos x="0" y="0"/>
              <wp:positionH relativeFrom="page">
                <wp:posOffset>5844921</wp:posOffset>
              </wp:positionH>
              <wp:positionV relativeFrom="page">
                <wp:posOffset>9432312</wp:posOffset>
              </wp:positionV>
              <wp:extent cx="572135" cy="18224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572135" cy="182245"/>
                      </a:xfrm>
                      <a:prstGeom prst="rect">
                        <a:avLst/>
                      </a:prstGeom>
                    </wps:spPr>
                    <wps:txbx>
                      <w:txbxContent>
                        <w:p>
                          <w:pPr>
                            <w:spacing w:before="13"/>
                            <w:ind w:left="20" w:right="0" w:firstLine="0"/>
                            <w:jc w:val="left"/>
                            <w:rPr>
                              <w:rFonts w:ascii="Arial"/>
                              <w:sz w:val="22"/>
                            </w:rPr>
                          </w:pPr>
                          <w:r>
                            <w:rPr>
                              <w:rFonts w:ascii="Arial"/>
                              <w:spacing w:val="-2"/>
                              <w:sz w:val="22"/>
                            </w:rPr>
                            <w:t>9/3/2026</w:t>
                          </w:r>
                        </w:p>
                      </w:txbxContent>
                    </wps:txbx>
                    <wps:bodyPr wrap="square" lIns="0" tIns="0" rIns="0" bIns="0" rtlCol="0">
                      <a:noAutofit/>
                    </wps:bodyPr>
                  </wps:wsp>
                </a:graphicData>
              </a:graphic>
            </wp:anchor>
          </w:drawing>
        </mc:Choice>
        <mc:Fallback>
          <w:pict>
            <v:shape style="position:absolute;margin-left:460.230011pt;margin-top:742.701782pt;width:45.05pt;height:14.35pt;mso-position-horizontal-relative:page;mso-position-vertical-relative:page;z-index:-15795200" type="#_x0000_t202" id="docshape3" filled="false" stroked="false">
              <v:textbox inset="0,0,0,0">
                <w:txbxContent>
                  <w:p>
                    <w:pPr>
                      <w:spacing w:before="13"/>
                      <w:ind w:left="20" w:right="0" w:firstLine="0"/>
                      <w:jc w:val="left"/>
                      <w:rPr>
                        <w:rFonts w:ascii="Arial"/>
                        <w:sz w:val="22"/>
                      </w:rPr>
                    </w:pPr>
                    <w:r>
                      <w:rPr>
                        <w:rFonts w:ascii="Arial"/>
                        <w:spacing w:val="-2"/>
                        <w:sz w:val="22"/>
                      </w:rPr>
                      <w:t>9/3/2026</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20" w:hanging="325"/>
      </w:pPr>
      <w:rPr>
        <w:rFonts w:hint="default" w:ascii="Wingdings" w:hAnsi="Wingdings" w:eastAsia="Wingdings" w:cs="Wingdings"/>
        <w:b w:val="0"/>
        <w:bCs w:val="0"/>
        <w:i w:val="0"/>
        <w:iCs w:val="0"/>
        <w:spacing w:val="0"/>
        <w:w w:val="100"/>
        <w:sz w:val="24"/>
        <w:szCs w:val="24"/>
        <w:lang w:val="en-US" w:eastAsia="en-US" w:bidi="ar-SA"/>
      </w:rPr>
    </w:lvl>
    <w:lvl w:ilvl="1">
      <w:start w:val="0"/>
      <w:numFmt w:val="bullet"/>
      <w:lvlText w:val="•"/>
      <w:lvlJc w:val="left"/>
      <w:pPr>
        <w:ind w:left="1764" w:hanging="325"/>
      </w:pPr>
      <w:rPr>
        <w:rFonts w:hint="default"/>
        <w:lang w:val="en-US" w:eastAsia="en-US" w:bidi="ar-SA"/>
      </w:rPr>
    </w:lvl>
    <w:lvl w:ilvl="2">
      <w:start w:val="0"/>
      <w:numFmt w:val="bullet"/>
      <w:lvlText w:val="•"/>
      <w:lvlJc w:val="left"/>
      <w:pPr>
        <w:ind w:left="2808" w:hanging="325"/>
      </w:pPr>
      <w:rPr>
        <w:rFonts w:hint="default"/>
        <w:lang w:val="en-US" w:eastAsia="en-US" w:bidi="ar-SA"/>
      </w:rPr>
    </w:lvl>
    <w:lvl w:ilvl="3">
      <w:start w:val="0"/>
      <w:numFmt w:val="bullet"/>
      <w:lvlText w:val="•"/>
      <w:lvlJc w:val="left"/>
      <w:pPr>
        <w:ind w:left="3852" w:hanging="325"/>
      </w:pPr>
      <w:rPr>
        <w:rFonts w:hint="default"/>
        <w:lang w:val="en-US" w:eastAsia="en-US" w:bidi="ar-SA"/>
      </w:rPr>
    </w:lvl>
    <w:lvl w:ilvl="4">
      <w:start w:val="0"/>
      <w:numFmt w:val="bullet"/>
      <w:lvlText w:val="•"/>
      <w:lvlJc w:val="left"/>
      <w:pPr>
        <w:ind w:left="4896" w:hanging="325"/>
      </w:pPr>
      <w:rPr>
        <w:rFonts w:hint="default"/>
        <w:lang w:val="en-US" w:eastAsia="en-US" w:bidi="ar-SA"/>
      </w:rPr>
    </w:lvl>
    <w:lvl w:ilvl="5">
      <w:start w:val="0"/>
      <w:numFmt w:val="bullet"/>
      <w:lvlText w:val="•"/>
      <w:lvlJc w:val="left"/>
      <w:pPr>
        <w:ind w:left="5940" w:hanging="325"/>
      </w:pPr>
      <w:rPr>
        <w:rFonts w:hint="default"/>
        <w:lang w:val="en-US" w:eastAsia="en-US" w:bidi="ar-SA"/>
      </w:rPr>
    </w:lvl>
    <w:lvl w:ilvl="6">
      <w:start w:val="0"/>
      <w:numFmt w:val="bullet"/>
      <w:lvlText w:val="•"/>
      <w:lvlJc w:val="left"/>
      <w:pPr>
        <w:ind w:left="6984" w:hanging="325"/>
      </w:pPr>
      <w:rPr>
        <w:rFonts w:hint="default"/>
        <w:lang w:val="en-US" w:eastAsia="en-US" w:bidi="ar-SA"/>
      </w:rPr>
    </w:lvl>
    <w:lvl w:ilvl="7">
      <w:start w:val="0"/>
      <w:numFmt w:val="bullet"/>
      <w:lvlText w:val="•"/>
      <w:lvlJc w:val="left"/>
      <w:pPr>
        <w:ind w:left="8028" w:hanging="325"/>
      </w:pPr>
      <w:rPr>
        <w:rFonts w:hint="default"/>
        <w:lang w:val="en-US" w:eastAsia="en-US" w:bidi="ar-SA"/>
      </w:rPr>
    </w:lvl>
    <w:lvl w:ilvl="8">
      <w:start w:val="0"/>
      <w:numFmt w:val="bullet"/>
      <w:lvlText w:val="•"/>
      <w:lvlJc w:val="left"/>
      <w:pPr>
        <w:ind w:left="9072" w:hanging="325"/>
      </w:pPr>
      <w:rPr>
        <w:rFonts w:hint="default"/>
        <w:lang w:val="en-US" w:eastAsia="en-US" w:bidi="ar-SA"/>
      </w:rPr>
    </w:lvl>
  </w:abstractNum>
  <w:abstractNum w:abstractNumId="0">
    <w:multiLevelType w:val="hybridMultilevel"/>
    <w:lvl w:ilvl="0">
      <w:start w:val="0"/>
      <w:numFmt w:val="bullet"/>
      <w:lvlText w:val=""/>
      <w:lvlJc w:val="left"/>
      <w:pPr>
        <w:ind w:left="1080" w:hanging="361"/>
      </w:pPr>
      <w:rPr>
        <w:rFonts w:hint="default" w:ascii="Wingdings" w:hAnsi="Wingdings" w:eastAsia="Wingdings" w:cs="Wingdings"/>
        <w:spacing w:val="0"/>
        <w:w w:val="100"/>
        <w:lang w:val="en-US" w:eastAsia="en-US" w:bidi="ar-SA"/>
      </w:rPr>
    </w:lvl>
    <w:lvl w:ilvl="1">
      <w:start w:val="0"/>
      <w:numFmt w:val="bullet"/>
      <w:lvlText w:val="•"/>
      <w:lvlJc w:val="left"/>
      <w:pPr>
        <w:ind w:left="2088" w:hanging="361"/>
      </w:pPr>
      <w:rPr>
        <w:rFonts w:hint="default"/>
        <w:lang w:val="en-US" w:eastAsia="en-US" w:bidi="ar-SA"/>
      </w:rPr>
    </w:lvl>
    <w:lvl w:ilvl="2">
      <w:start w:val="0"/>
      <w:numFmt w:val="bullet"/>
      <w:lvlText w:val="•"/>
      <w:lvlJc w:val="left"/>
      <w:pPr>
        <w:ind w:left="3096" w:hanging="361"/>
      </w:pPr>
      <w:rPr>
        <w:rFonts w:hint="default"/>
        <w:lang w:val="en-US" w:eastAsia="en-US" w:bidi="ar-SA"/>
      </w:rPr>
    </w:lvl>
    <w:lvl w:ilvl="3">
      <w:start w:val="0"/>
      <w:numFmt w:val="bullet"/>
      <w:lvlText w:val="•"/>
      <w:lvlJc w:val="left"/>
      <w:pPr>
        <w:ind w:left="4104" w:hanging="361"/>
      </w:pPr>
      <w:rPr>
        <w:rFonts w:hint="default"/>
        <w:lang w:val="en-US" w:eastAsia="en-US" w:bidi="ar-SA"/>
      </w:rPr>
    </w:lvl>
    <w:lvl w:ilvl="4">
      <w:start w:val="0"/>
      <w:numFmt w:val="bullet"/>
      <w:lvlText w:val="•"/>
      <w:lvlJc w:val="left"/>
      <w:pPr>
        <w:ind w:left="5112" w:hanging="361"/>
      </w:pPr>
      <w:rPr>
        <w:rFonts w:hint="default"/>
        <w:lang w:val="en-US" w:eastAsia="en-US" w:bidi="ar-SA"/>
      </w:rPr>
    </w:lvl>
    <w:lvl w:ilvl="5">
      <w:start w:val="0"/>
      <w:numFmt w:val="bullet"/>
      <w:lvlText w:val="•"/>
      <w:lvlJc w:val="left"/>
      <w:pPr>
        <w:ind w:left="6120" w:hanging="361"/>
      </w:pPr>
      <w:rPr>
        <w:rFonts w:hint="default"/>
        <w:lang w:val="en-US" w:eastAsia="en-US" w:bidi="ar-SA"/>
      </w:rPr>
    </w:lvl>
    <w:lvl w:ilvl="6">
      <w:start w:val="0"/>
      <w:numFmt w:val="bullet"/>
      <w:lvlText w:val="•"/>
      <w:lvlJc w:val="left"/>
      <w:pPr>
        <w:ind w:left="7128" w:hanging="361"/>
      </w:pPr>
      <w:rPr>
        <w:rFonts w:hint="default"/>
        <w:lang w:val="en-US" w:eastAsia="en-US" w:bidi="ar-SA"/>
      </w:rPr>
    </w:lvl>
    <w:lvl w:ilvl="7">
      <w:start w:val="0"/>
      <w:numFmt w:val="bullet"/>
      <w:lvlText w:val="•"/>
      <w:lvlJc w:val="left"/>
      <w:pPr>
        <w:ind w:left="8136" w:hanging="361"/>
      </w:pPr>
      <w:rPr>
        <w:rFonts w:hint="default"/>
        <w:lang w:val="en-US" w:eastAsia="en-US" w:bidi="ar-SA"/>
      </w:rPr>
    </w:lvl>
    <w:lvl w:ilvl="8">
      <w:start w:val="0"/>
      <w:numFmt w:val="bullet"/>
      <w:lvlText w:val="•"/>
      <w:lvlJc w:val="left"/>
      <w:pPr>
        <w:ind w:left="9144" w:hanging="361"/>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Schoolbook" w:hAnsi="Century Schoolbook" w:eastAsia="Century Schoolbook" w:cs="Century Schoolbook"/>
      <w:lang w:val="en-US" w:eastAsia="en-US" w:bidi="ar-SA"/>
    </w:rPr>
  </w:style>
  <w:style w:styleId="BodyText" w:type="paragraph">
    <w:name w:val="Body Text"/>
    <w:basedOn w:val="Normal"/>
    <w:uiPriority w:val="1"/>
    <w:qFormat/>
    <w:pPr/>
    <w:rPr>
      <w:rFonts w:ascii="Century Schoolbook" w:hAnsi="Century Schoolbook" w:eastAsia="Century Schoolbook" w:cs="Century Schoolbook"/>
      <w:sz w:val="20"/>
      <w:szCs w:val="20"/>
      <w:lang w:val="en-US" w:eastAsia="en-US" w:bidi="ar-SA"/>
    </w:rPr>
  </w:style>
  <w:style w:styleId="Heading1" w:type="paragraph">
    <w:name w:val="Heading 1"/>
    <w:basedOn w:val="Normal"/>
    <w:uiPriority w:val="1"/>
    <w:qFormat/>
    <w:pPr>
      <w:spacing w:before="166"/>
      <w:ind w:left="3471" w:right="3112"/>
      <w:jc w:val="center"/>
      <w:outlineLvl w:val="1"/>
    </w:pPr>
    <w:rPr>
      <w:rFonts w:ascii="Century Schoolbook" w:hAnsi="Century Schoolbook" w:eastAsia="Century Schoolbook" w:cs="Century Schoolbook"/>
      <w:b/>
      <w:bCs/>
      <w:sz w:val="32"/>
      <w:szCs w:val="32"/>
      <w:lang w:val="en-U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1079" w:hanging="359"/>
    </w:pPr>
    <w:rPr>
      <w:rFonts w:ascii="Century Schoolbook" w:hAnsi="Century Schoolbook" w:eastAsia="Century Schoolbook" w:cs="Century Schoolbook"/>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hyperlink" Target="mailto:aherman665@aol.com" TargetMode="External"/><Relationship Id="rId9" Type="http://schemas.openxmlformats.org/officeDocument/2006/relationships/hyperlink" Target="mailto:dewbeacon@woh.rr.com" TargetMode="External"/><Relationship Id="rId10" Type="http://schemas.openxmlformats.org/officeDocument/2006/relationships/hyperlink" Target="mailto:mbowers43@hotmail.com" TargetMode="External"/><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yperlink" Target="https://tinyurl.com/47r36sxa" TargetMode="External"/><Relationship Id="rId14" Type="http://schemas.openxmlformats.org/officeDocument/2006/relationships/hyperlink" Target="https://tinyurl.com/36s8zava" TargetMode="External"/><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Poeppelman, Margie</dc:creator>
  <dcterms:created xsi:type="dcterms:W3CDTF">2026-09-05T13:43:35Z</dcterms:created>
  <dcterms:modified xsi:type="dcterms:W3CDTF">2026-09-05T13:43:35Z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2026-09-03T00:00:00Z</vt:filetime>
  </property>
  <property fmtid="{D5CDD505-2E9C-101B-9397-08002B2CF9AE}" pid="3" name="Creator">
    <vt:lpwstr>Microsoft® Office Word 2007</vt:lpwstr>
  </property>
  <property fmtid="{D5CDD505-2E9C-101B-9397-08002B2CF9AE}" pid="4" name="LastSaved">
    <vt:filetime>2026-09-05T00:00:00Z</vt:filetime>
  </property>
  <property fmtid="{D5CDD505-2E9C-101B-9397-08002B2CF9AE}" pid="5" name="Producer">
    <vt:lpwstr>Microsoft® Office Word 2007</vt:lpwstr>
  </property>
</Properties>
</file>